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3" w:type="dxa"/>
        <w:tblCellMar>
          <w:right w:w="170" w:type="dxa"/>
        </w:tblCellMar>
        <w:tblLook w:val="01E0" w:firstRow="1" w:lastRow="1" w:firstColumn="1" w:lastColumn="1" w:noHBand="0" w:noVBand="0"/>
      </w:tblPr>
      <w:tblGrid>
        <w:gridCol w:w="4077"/>
        <w:gridCol w:w="481"/>
        <w:gridCol w:w="4805"/>
      </w:tblGrid>
      <w:tr w:rsidR="001F6738" w:rsidRPr="004C563A" w14:paraId="68C52B89" w14:textId="77777777">
        <w:trPr>
          <w:trHeight w:val="3726"/>
        </w:trPr>
        <w:tc>
          <w:tcPr>
            <w:tcW w:w="4077" w:type="dxa"/>
          </w:tcPr>
          <w:p w14:paraId="10D09A2F" w14:textId="77777777" w:rsidR="001F6738" w:rsidRPr="004C563A" w:rsidRDefault="001F6738" w:rsidP="00CB5BC5">
            <w:pPr>
              <w:jc w:val="left"/>
              <w:rPr>
                <w:b/>
                <w:szCs w:val="24"/>
                <w:lang w:val="en-US"/>
              </w:rPr>
            </w:pPr>
          </w:p>
        </w:tc>
        <w:tc>
          <w:tcPr>
            <w:tcW w:w="5286" w:type="dxa"/>
            <w:gridSpan w:val="2"/>
            <w:tcMar>
              <w:left w:w="170" w:type="dxa"/>
            </w:tcMar>
          </w:tcPr>
          <w:p w14:paraId="2DB7C468" w14:textId="77777777" w:rsidR="001F6738" w:rsidRPr="004C563A" w:rsidRDefault="001F6738" w:rsidP="005457C7">
            <w:pPr>
              <w:jc w:val="left"/>
              <w:rPr>
                <w:b/>
                <w:szCs w:val="24"/>
              </w:rPr>
            </w:pPr>
            <w:r w:rsidRPr="004C563A">
              <w:rPr>
                <w:b/>
                <w:szCs w:val="24"/>
              </w:rPr>
              <w:t>TVIRTINU:</w:t>
            </w:r>
          </w:p>
          <w:p w14:paraId="797CE19A" w14:textId="7D559697" w:rsidR="001F6738" w:rsidRPr="004C563A" w:rsidRDefault="001F6738" w:rsidP="005457C7">
            <w:pPr>
              <w:jc w:val="left"/>
              <w:rPr>
                <w:b/>
                <w:szCs w:val="24"/>
              </w:rPr>
            </w:pPr>
            <w:r w:rsidRPr="004C563A">
              <w:rPr>
                <w:b/>
                <w:szCs w:val="24"/>
              </w:rPr>
              <w:t>UAB „Marijampolės šilum</w:t>
            </w:r>
            <w:r w:rsidR="00C47DEA">
              <w:rPr>
                <w:b/>
                <w:szCs w:val="24"/>
              </w:rPr>
              <w:t>os tinklai</w:t>
            </w:r>
            <w:r w:rsidRPr="004C563A">
              <w:rPr>
                <w:b/>
                <w:szCs w:val="24"/>
              </w:rPr>
              <w:t>“</w:t>
            </w:r>
          </w:p>
          <w:p w14:paraId="46E7DC3D" w14:textId="77777777" w:rsidR="005457C7" w:rsidRPr="004C563A" w:rsidRDefault="00C53D4C" w:rsidP="005457C7">
            <w:pPr>
              <w:jc w:val="left"/>
              <w:rPr>
                <w:b/>
                <w:szCs w:val="24"/>
              </w:rPr>
            </w:pPr>
            <w:r w:rsidRPr="004C563A">
              <w:rPr>
                <w:b/>
                <w:szCs w:val="24"/>
              </w:rPr>
              <w:t>Direktorius</w:t>
            </w:r>
          </w:p>
          <w:p w14:paraId="47F8DD69" w14:textId="640119ED" w:rsidR="001F6738" w:rsidRPr="004C563A" w:rsidRDefault="004858D8" w:rsidP="005457C7">
            <w:pPr>
              <w:jc w:val="left"/>
              <w:rPr>
                <w:b/>
                <w:szCs w:val="24"/>
              </w:rPr>
            </w:pPr>
            <w:r>
              <w:rPr>
                <w:b/>
                <w:szCs w:val="24"/>
              </w:rPr>
              <w:t>Ričardas Č</w:t>
            </w:r>
            <w:r w:rsidR="00C47DEA">
              <w:rPr>
                <w:b/>
                <w:szCs w:val="24"/>
              </w:rPr>
              <w:t>ėsna</w:t>
            </w:r>
          </w:p>
          <w:p w14:paraId="3152E966" w14:textId="77777777" w:rsidR="005457C7" w:rsidRPr="004C563A" w:rsidRDefault="001F6738" w:rsidP="00E7038D">
            <w:pPr>
              <w:jc w:val="left"/>
              <w:rPr>
                <w:b/>
                <w:szCs w:val="24"/>
              </w:rPr>
            </w:pPr>
            <w:r w:rsidRPr="004C563A">
              <w:rPr>
                <w:b/>
                <w:szCs w:val="24"/>
              </w:rPr>
              <w:t xml:space="preserve">                       </w:t>
            </w:r>
          </w:p>
          <w:p w14:paraId="54D0C93E" w14:textId="557F9BB4" w:rsidR="001F6738" w:rsidRPr="004C563A" w:rsidRDefault="00430824" w:rsidP="00693F1D">
            <w:pPr>
              <w:jc w:val="left"/>
              <w:rPr>
                <w:b/>
                <w:szCs w:val="24"/>
              </w:rPr>
            </w:pPr>
            <w:r w:rsidRPr="004C563A">
              <w:rPr>
                <w:b/>
                <w:szCs w:val="24"/>
              </w:rPr>
              <w:t xml:space="preserve"> 20</w:t>
            </w:r>
            <w:r w:rsidR="00693F1D" w:rsidRPr="004C563A">
              <w:rPr>
                <w:b/>
                <w:szCs w:val="24"/>
              </w:rPr>
              <w:t>2</w:t>
            </w:r>
            <w:r w:rsidR="00980F55">
              <w:rPr>
                <w:b/>
                <w:szCs w:val="24"/>
              </w:rPr>
              <w:t>5</w:t>
            </w:r>
            <w:r w:rsidR="00CF20A1" w:rsidRPr="004C563A">
              <w:rPr>
                <w:b/>
                <w:szCs w:val="24"/>
              </w:rPr>
              <w:t xml:space="preserve"> m.</w:t>
            </w:r>
            <w:r w:rsidR="001F6738" w:rsidRPr="004C563A">
              <w:rPr>
                <w:b/>
                <w:szCs w:val="24"/>
              </w:rPr>
              <w:t>____________________</w:t>
            </w:r>
          </w:p>
        </w:tc>
      </w:tr>
      <w:tr w:rsidR="001F6738" w:rsidRPr="004C563A" w14:paraId="6B688A8A" w14:textId="77777777">
        <w:trPr>
          <w:trHeight w:val="2584"/>
        </w:trPr>
        <w:tc>
          <w:tcPr>
            <w:tcW w:w="9363" w:type="dxa"/>
            <w:gridSpan w:val="3"/>
          </w:tcPr>
          <w:p w14:paraId="6F2402B4" w14:textId="77777777" w:rsidR="001F6738" w:rsidRPr="004C563A" w:rsidRDefault="001F6738" w:rsidP="00CB5BC5">
            <w:pPr>
              <w:pBdr>
                <w:top w:val="double" w:sz="4" w:space="1" w:color="auto"/>
                <w:left w:val="double" w:sz="4" w:space="0" w:color="auto"/>
                <w:bottom w:val="double" w:sz="4" w:space="1" w:color="auto"/>
                <w:right w:val="double" w:sz="4" w:space="4" w:color="auto"/>
              </w:pBdr>
              <w:shd w:val="pct20" w:color="auto" w:fill="FFFFFF"/>
              <w:jc w:val="center"/>
              <w:rPr>
                <w:b/>
                <w:caps/>
                <w:sz w:val="28"/>
              </w:rPr>
            </w:pPr>
          </w:p>
          <w:p w14:paraId="5388AEB9" w14:textId="77777777" w:rsidR="001F6738" w:rsidRPr="004C563A" w:rsidRDefault="001F6738" w:rsidP="0043498B">
            <w:pPr>
              <w:pBdr>
                <w:top w:val="double" w:sz="4" w:space="1" w:color="auto"/>
                <w:left w:val="double" w:sz="4" w:space="0" w:color="auto"/>
                <w:bottom w:val="double" w:sz="4" w:space="1" w:color="auto"/>
                <w:right w:val="double" w:sz="4" w:space="4" w:color="auto"/>
              </w:pBdr>
              <w:shd w:val="pct20" w:color="auto" w:fill="FFFFFF"/>
              <w:jc w:val="center"/>
              <w:rPr>
                <w:b/>
                <w:sz w:val="32"/>
                <w:szCs w:val="32"/>
              </w:rPr>
            </w:pPr>
            <w:r w:rsidRPr="004C563A">
              <w:rPr>
                <w:b/>
                <w:sz w:val="32"/>
                <w:szCs w:val="32"/>
              </w:rPr>
              <w:t xml:space="preserve">MARIJAMPOLĖS RAJONINĖS KATILINĖS </w:t>
            </w:r>
            <w:r w:rsidR="002F76B8" w:rsidRPr="004C563A">
              <w:rPr>
                <w:b/>
                <w:sz w:val="32"/>
                <w:szCs w:val="32"/>
              </w:rPr>
              <w:t xml:space="preserve">GARO </w:t>
            </w:r>
            <w:r w:rsidR="00554986" w:rsidRPr="004C563A">
              <w:rPr>
                <w:b/>
                <w:sz w:val="32"/>
                <w:szCs w:val="32"/>
              </w:rPr>
              <w:t>TURBINOS</w:t>
            </w:r>
            <w:r w:rsidR="002F76B8" w:rsidRPr="004C563A">
              <w:rPr>
                <w:b/>
                <w:sz w:val="32"/>
                <w:szCs w:val="32"/>
              </w:rPr>
              <w:t xml:space="preserve"> P2.5-2.2/0.12 ir GENERATORIAUS T-2.5-2Y3</w:t>
            </w:r>
            <w:r w:rsidR="00554986" w:rsidRPr="004C563A">
              <w:rPr>
                <w:b/>
                <w:sz w:val="32"/>
                <w:szCs w:val="32"/>
              </w:rPr>
              <w:t xml:space="preserve"> </w:t>
            </w:r>
            <w:r w:rsidR="000F0D3E" w:rsidRPr="004C563A">
              <w:rPr>
                <w:b/>
                <w:sz w:val="32"/>
                <w:szCs w:val="32"/>
              </w:rPr>
              <w:t xml:space="preserve"> </w:t>
            </w:r>
            <w:r w:rsidR="00135827" w:rsidRPr="004C563A">
              <w:rPr>
                <w:b/>
                <w:sz w:val="32"/>
                <w:szCs w:val="32"/>
              </w:rPr>
              <w:t>KAPITALINIS REMONTAS</w:t>
            </w:r>
            <w:r w:rsidR="00122C07" w:rsidRPr="004C563A">
              <w:rPr>
                <w:b/>
                <w:sz w:val="32"/>
                <w:szCs w:val="32"/>
              </w:rPr>
              <w:t xml:space="preserve"> </w:t>
            </w:r>
          </w:p>
          <w:p w14:paraId="3DA3C872" w14:textId="77777777" w:rsidR="001F6738" w:rsidRPr="004C563A" w:rsidRDefault="001F6738" w:rsidP="00CB5BC5">
            <w:pPr>
              <w:pBdr>
                <w:top w:val="double" w:sz="4" w:space="1" w:color="auto"/>
                <w:left w:val="double" w:sz="4" w:space="0" w:color="auto"/>
                <w:bottom w:val="double" w:sz="4" w:space="1" w:color="auto"/>
                <w:right w:val="double" w:sz="4" w:space="4" w:color="auto"/>
              </w:pBdr>
              <w:shd w:val="pct20" w:color="auto" w:fill="FFFFFF"/>
              <w:jc w:val="center"/>
              <w:rPr>
                <w:b/>
                <w:caps/>
                <w:sz w:val="28"/>
              </w:rPr>
            </w:pPr>
          </w:p>
          <w:p w14:paraId="4F4DA411" w14:textId="77777777" w:rsidR="001F6738" w:rsidRPr="004C563A" w:rsidRDefault="001F6738" w:rsidP="00CB5BC5">
            <w:pPr>
              <w:jc w:val="center"/>
              <w:rPr>
                <w:b/>
                <w:sz w:val="21"/>
              </w:rPr>
            </w:pPr>
          </w:p>
          <w:p w14:paraId="709BF42B" w14:textId="77777777" w:rsidR="001F6738" w:rsidRPr="004C563A" w:rsidRDefault="001F6738" w:rsidP="00CB5BC5">
            <w:pPr>
              <w:jc w:val="center"/>
              <w:rPr>
                <w:b/>
                <w:sz w:val="28"/>
                <w:szCs w:val="28"/>
              </w:rPr>
            </w:pPr>
          </w:p>
          <w:p w14:paraId="29F30737" w14:textId="77777777" w:rsidR="001F6738" w:rsidRPr="004C563A" w:rsidRDefault="001F6738" w:rsidP="00083E75">
            <w:pPr>
              <w:pStyle w:val="Antrat2"/>
              <w:tabs>
                <w:tab w:val="clear" w:pos="1200"/>
              </w:tabs>
              <w:spacing w:before="360"/>
              <w:ind w:left="709" w:firstLine="0"/>
              <w:jc w:val="center"/>
              <w:rPr>
                <w:b/>
                <w:sz w:val="32"/>
                <w:szCs w:val="32"/>
              </w:rPr>
            </w:pPr>
          </w:p>
        </w:tc>
      </w:tr>
      <w:tr w:rsidR="001F6738" w:rsidRPr="004C563A" w14:paraId="6EC16954" w14:textId="77777777">
        <w:trPr>
          <w:trHeight w:val="1777"/>
        </w:trPr>
        <w:tc>
          <w:tcPr>
            <w:tcW w:w="9363" w:type="dxa"/>
            <w:gridSpan w:val="3"/>
          </w:tcPr>
          <w:p w14:paraId="2497CDDD" w14:textId="77777777" w:rsidR="001F6738" w:rsidRPr="004C563A" w:rsidRDefault="001F6738" w:rsidP="0084095D">
            <w:pPr>
              <w:jc w:val="center"/>
              <w:rPr>
                <w:b/>
                <w:sz w:val="21"/>
              </w:rPr>
            </w:pPr>
            <w:r w:rsidRPr="004C563A">
              <w:rPr>
                <w:b/>
                <w:sz w:val="30"/>
                <w:szCs w:val="30"/>
              </w:rPr>
              <w:t>Techninės sąlygos</w:t>
            </w:r>
          </w:p>
        </w:tc>
      </w:tr>
      <w:tr w:rsidR="001F6738" w:rsidRPr="004C563A" w14:paraId="06BA9BE2" w14:textId="77777777">
        <w:trPr>
          <w:trHeight w:val="1610"/>
        </w:trPr>
        <w:tc>
          <w:tcPr>
            <w:tcW w:w="4558" w:type="dxa"/>
            <w:gridSpan w:val="2"/>
            <w:tcMar>
              <w:left w:w="284" w:type="dxa"/>
            </w:tcMar>
          </w:tcPr>
          <w:p w14:paraId="0CF2B7C0" w14:textId="77777777" w:rsidR="001F6738" w:rsidRPr="004C563A" w:rsidRDefault="001F6738" w:rsidP="00CB5BC5">
            <w:pPr>
              <w:jc w:val="left"/>
              <w:rPr>
                <w:b/>
                <w:szCs w:val="24"/>
              </w:rPr>
            </w:pPr>
          </w:p>
        </w:tc>
        <w:tc>
          <w:tcPr>
            <w:tcW w:w="4805" w:type="dxa"/>
            <w:tcMar>
              <w:left w:w="964" w:type="dxa"/>
            </w:tcMar>
          </w:tcPr>
          <w:p w14:paraId="567FFA85" w14:textId="77777777" w:rsidR="001F6738" w:rsidRPr="004C563A" w:rsidRDefault="001F6738" w:rsidP="006D7E0E">
            <w:pPr>
              <w:rPr>
                <w:b/>
                <w:sz w:val="26"/>
                <w:szCs w:val="26"/>
              </w:rPr>
            </w:pPr>
          </w:p>
        </w:tc>
      </w:tr>
    </w:tbl>
    <w:p w14:paraId="3FFADF3B" w14:textId="77777777" w:rsidR="00A2499B" w:rsidRPr="004C563A" w:rsidRDefault="00A2499B" w:rsidP="00A2499B">
      <w:pPr>
        <w:rPr>
          <w:b/>
          <w:i/>
        </w:rPr>
      </w:pPr>
    </w:p>
    <w:p w14:paraId="1652A1C5" w14:textId="77777777" w:rsidR="0084095D" w:rsidRPr="004C563A" w:rsidRDefault="0084095D" w:rsidP="00A2499B">
      <w:pPr>
        <w:rPr>
          <w:b/>
          <w:i/>
        </w:rPr>
      </w:pPr>
    </w:p>
    <w:p w14:paraId="7B14B30B" w14:textId="77777777" w:rsidR="0084095D" w:rsidRPr="004C563A" w:rsidRDefault="0084095D" w:rsidP="00A2499B">
      <w:pPr>
        <w:rPr>
          <w:b/>
          <w:i/>
        </w:rPr>
      </w:pPr>
    </w:p>
    <w:p w14:paraId="64259AD7" w14:textId="77777777" w:rsidR="0084095D" w:rsidRPr="004C563A" w:rsidRDefault="0084095D" w:rsidP="00A2499B">
      <w:pPr>
        <w:rPr>
          <w:b/>
          <w:i/>
        </w:rPr>
      </w:pPr>
    </w:p>
    <w:p w14:paraId="11B20F09" w14:textId="77777777" w:rsidR="0084095D" w:rsidRPr="004C563A" w:rsidRDefault="0084095D" w:rsidP="00A2499B">
      <w:pPr>
        <w:rPr>
          <w:b/>
          <w:i/>
        </w:rPr>
      </w:pPr>
    </w:p>
    <w:p w14:paraId="76F79971" w14:textId="77777777" w:rsidR="00083E75" w:rsidRPr="004C563A" w:rsidRDefault="00083E75" w:rsidP="00A2499B">
      <w:pPr>
        <w:rPr>
          <w:b/>
          <w:i/>
        </w:rPr>
      </w:pPr>
    </w:p>
    <w:p w14:paraId="13C687B4" w14:textId="77777777" w:rsidR="00083E75" w:rsidRPr="004C563A" w:rsidRDefault="00083E75" w:rsidP="00A2499B">
      <w:pPr>
        <w:rPr>
          <w:b/>
          <w:i/>
        </w:rPr>
      </w:pPr>
    </w:p>
    <w:p w14:paraId="4250BD69" w14:textId="77777777" w:rsidR="00083E75" w:rsidRPr="004C563A" w:rsidRDefault="00083E75" w:rsidP="00A2499B">
      <w:pPr>
        <w:rPr>
          <w:b/>
          <w:i/>
        </w:rPr>
      </w:pPr>
    </w:p>
    <w:p w14:paraId="2E7F47C0" w14:textId="77777777" w:rsidR="00083E75" w:rsidRPr="004C563A" w:rsidRDefault="00083E75" w:rsidP="00A2499B">
      <w:pPr>
        <w:rPr>
          <w:b/>
          <w:i/>
        </w:rPr>
      </w:pPr>
    </w:p>
    <w:p w14:paraId="63F06C16" w14:textId="77777777" w:rsidR="00083E75" w:rsidRPr="004C563A" w:rsidRDefault="00083E75" w:rsidP="00A2499B">
      <w:pPr>
        <w:rPr>
          <w:b/>
          <w:i/>
        </w:rPr>
      </w:pPr>
    </w:p>
    <w:p w14:paraId="196F71F2" w14:textId="77777777" w:rsidR="00083E75" w:rsidRPr="004C563A" w:rsidRDefault="00083E75" w:rsidP="00A2499B">
      <w:pPr>
        <w:rPr>
          <w:b/>
          <w:i/>
        </w:rPr>
      </w:pPr>
    </w:p>
    <w:p w14:paraId="6372FE3E" w14:textId="77777777" w:rsidR="00083E75" w:rsidRPr="004C563A" w:rsidRDefault="00083E75" w:rsidP="00A2499B">
      <w:pPr>
        <w:rPr>
          <w:b/>
          <w:i/>
        </w:rPr>
      </w:pPr>
    </w:p>
    <w:p w14:paraId="4D908C9B" w14:textId="77777777" w:rsidR="0084095D" w:rsidRPr="004C563A" w:rsidRDefault="0084095D" w:rsidP="0084095D">
      <w:pPr>
        <w:jc w:val="center"/>
        <w:rPr>
          <w:b/>
        </w:rPr>
      </w:pPr>
    </w:p>
    <w:p w14:paraId="3D6EE85B" w14:textId="5DBB6063" w:rsidR="0084095D" w:rsidRPr="004C563A" w:rsidRDefault="0084095D" w:rsidP="0084095D">
      <w:pPr>
        <w:jc w:val="center"/>
        <w:rPr>
          <w:b/>
        </w:rPr>
      </w:pPr>
      <w:r w:rsidRPr="004C563A">
        <w:rPr>
          <w:b/>
        </w:rPr>
        <w:t>20</w:t>
      </w:r>
      <w:r w:rsidR="00D12838" w:rsidRPr="004C563A">
        <w:rPr>
          <w:b/>
          <w:lang w:val="en-US"/>
        </w:rPr>
        <w:t>2</w:t>
      </w:r>
      <w:r w:rsidR="00980F55">
        <w:rPr>
          <w:b/>
          <w:lang w:val="en-US"/>
        </w:rPr>
        <w:t>5</w:t>
      </w:r>
      <w:r w:rsidRPr="004C563A">
        <w:rPr>
          <w:b/>
        </w:rPr>
        <w:t xml:space="preserve"> m.</w:t>
      </w:r>
    </w:p>
    <w:p w14:paraId="16FA2415" w14:textId="77777777" w:rsidR="0084095D" w:rsidRPr="004C563A" w:rsidRDefault="0084095D" w:rsidP="0084095D">
      <w:pPr>
        <w:pStyle w:val="Turinys1"/>
        <w:tabs>
          <w:tab w:val="left" w:pos="-5245"/>
        </w:tabs>
        <w:ind w:right="424"/>
        <w:jc w:val="center"/>
        <w:rPr>
          <w:rStyle w:val="Grietas"/>
          <w:b/>
          <w:caps w:val="0"/>
          <w:sz w:val="32"/>
        </w:rPr>
      </w:pPr>
      <w:r w:rsidRPr="004C563A">
        <w:rPr>
          <w:rStyle w:val="Grietas"/>
          <w:b/>
          <w:caps w:val="0"/>
          <w:sz w:val="32"/>
        </w:rPr>
        <w:lastRenderedPageBreak/>
        <w:t>Turinys</w:t>
      </w:r>
    </w:p>
    <w:p w14:paraId="55E5F623" w14:textId="0B8EAC30" w:rsidR="00CF246F" w:rsidRDefault="0084095D">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r w:rsidRPr="004C563A">
        <w:rPr>
          <w:b w:val="0"/>
        </w:rPr>
        <w:fldChar w:fldCharType="begin"/>
      </w:r>
      <w:r w:rsidRPr="004C563A">
        <w:rPr>
          <w:b w:val="0"/>
        </w:rPr>
        <w:instrText xml:space="preserve"> TOC \o "1-3" \h \z \u </w:instrText>
      </w:r>
      <w:r w:rsidRPr="004C563A">
        <w:rPr>
          <w:b w:val="0"/>
        </w:rPr>
        <w:fldChar w:fldCharType="separate"/>
      </w:r>
      <w:hyperlink w:anchor="_Toc210037305" w:history="1">
        <w:r w:rsidR="00CF246F" w:rsidRPr="000A73B8">
          <w:rPr>
            <w:rStyle w:val="Hipersaitas"/>
            <w:noProof/>
          </w:rPr>
          <w:t>1.</w:t>
        </w:r>
        <w:r w:rsidR="00CF246F">
          <w:rPr>
            <w:rFonts w:asciiTheme="minorHAnsi" w:eastAsiaTheme="minorEastAsia" w:hAnsiTheme="minorHAnsi" w:cstheme="minorBidi"/>
            <w:b w:val="0"/>
            <w:bCs w:val="0"/>
            <w:caps w:val="0"/>
            <w:noProof/>
            <w:kern w:val="2"/>
            <w:sz w:val="24"/>
            <w:szCs w:val="24"/>
            <w:lang w:eastAsia="lt-LT"/>
            <w14:ligatures w14:val="standardContextual"/>
          </w:rPr>
          <w:tab/>
        </w:r>
        <w:r w:rsidR="00CF246F" w:rsidRPr="000A73B8">
          <w:rPr>
            <w:rStyle w:val="Hipersaitas"/>
            <w:noProof/>
          </w:rPr>
          <w:t>SĄVOKOS IR SUTRUMPINIMAI</w:t>
        </w:r>
        <w:r w:rsidR="00CF246F">
          <w:rPr>
            <w:noProof/>
            <w:webHidden/>
          </w:rPr>
          <w:tab/>
        </w:r>
        <w:r w:rsidR="00CF246F">
          <w:rPr>
            <w:noProof/>
            <w:webHidden/>
          </w:rPr>
          <w:fldChar w:fldCharType="begin"/>
        </w:r>
        <w:r w:rsidR="00CF246F">
          <w:rPr>
            <w:noProof/>
            <w:webHidden/>
          </w:rPr>
          <w:instrText xml:space="preserve"> PAGEREF _Toc210037305 \h </w:instrText>
        </w:r>
        <w:r w:rsidR="00CF246F">
          <w:rPr>
            <w:noProof/>
            <w:webHidden/>
          </w:rPr>
        </w:r>
        <w:r w:rsidR="00CF246F">
          <w:rPr>
            <w:noProof/>
            <w:webHidden/>
          </w:rPr>
          <w:fldChar w:fldCharType="separate"/>
        </w:r>
        <w:r w:rsidR="00CF246F">
          <w:rPr>
            <w:noProof/>
            <w:webHidden/>
          </w:rPr>
          <w:t>3</w:t>
        </w:r>
        <w:r w:rsidR="00CF246F">
          <w:rPr>
            <w:noProof/>
            <w:webHidden/>
          </w:rPr>
          <w:fldChar w:fldCharType="end"/>
        </w:r>
      </w:hyperlink>
    </w:p>
    <w:p w14:paraId="7220895C" w14:textId="486D4299"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06" w:history="1">
        <w:r w:rsidRPr="000A73B8">
          <w:rPr>
            <w:rStyle w:val="Hipersaitas"/>
            <w:noProof/>
          </w:rPr>
          <w:t>2.</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PIRKIMO OBJEKTAS</w:t>
        </w:r>
        <w:r>
          <w:rPr>
            <w:noProof/>
            <w:webHidden/>
          </w:rPr>
          <w:tab/>
        </w:r>
        <w:r>
          <w:rPr>
            <w:noProof/>
            <w:webHidden/>
          </w:rPr>
          <w:fldChar w:fldCharType="begin"/>
        </w:r>
        <w:r>
          <w:rPr>
            <w:noProof/>
            <w:webHidden/>
          </w:rPr>
          <w:instrText xml:space="preserve"> PAGEREF _Toc210037306 \h </w:instrText>
        </w:r>
        <w:r>
          <w:rPr>
            <w:noProof/>
            <w:webHidden/>
          </w:rPr>
        </w:r>
        <w:r>
          <w:rPr>
            <w:noProof/>
            <w:webHidden/>
          </w:rPr>
          <w:fldChar w:fldCharType="separate"/>
        </w:r>
        <w:r>
          <w:rPr>
            <w:noProof/>
            <w:webHidden/>
          </w:rPr>
          <w:t>3</w:t>
        </w:r>
        <w:r>
          <w:rPr>
            <w:noProof/>
            <w:webHidden/>
          </w:rPr>
          <w:fldChar w:fldCharType="end"/>
        </w:r>
      </w:hyperlink>
    </w:p>
    <w:p w14:paraId="654276CC" w14:textId="5780CD10"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07" w:history="1">
        <w:r w:rsidRPr="000A73B8">
          <w:rPr>
            <w:rStyle w:val="Hipersaitas"/>
            <w:noProof/>
          </w:rPr>
          <w:t>3.</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PIRKIMO OBJEKTO APIMTYS</w:t>
        </w:r>
        <w:r>
          <w:rPr>
            <w:noProof/>
            <w:webHidden/>
          </w:rPr>
          <w:tab/>
        </w:r>
        <w:r>
          <w:rPr>
            <w:noProof/>
            <w:webHidden/>
          </w:rPr>
          <w:fldChar w:fldCharType="begin"/>
        </w:r>
        <w:r>
          <w:rPr>
            <w:noProof/>
            <w:webHidden/>
          </w:rPr>
          <w:instrText xml:space="preserve"> PAGEREF _Toc210037307 \h </w:instrText>
        </w:r>
        <w:r>
          <w:rPr>
            <w:noProof/>
            <w:webHidden/>
          </w:rPr>
        </w:r>
        <w:r>
          <w:rPr>
            <w:noProof/>
            <w:webHidden/>
          </w:rPr>
          <w:fldChar w:fldCharType="separate"/>
        </w:r>
        <w:r>
          <w:rPr>
            <w:noProof/>
            <w:webHidden/>
          </w:rPr>
          <w:t>3</w:t>
        </w:r>
        <w:r>
          <w:rPr>
            <w:noProof/>
            <w:webHidden/>
          </w:rPr>
          <w:fldChar w:fldCharType="end"/>
        </w:r>
      </w:hyperlink>
    </w:p>
    <w:p w14:paraId="41D44AFF" w14:textId="32D0F5E8"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08" w:history="1">
        <w:r w:rsidRPr="000A73B8">
          <w:rPr>
            <w:rStyle w:val="Hipersaitas"/>
            <w:noProof/>
          </w:rPr>
          <w:t>4.</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SUTARTINIŲ ĮSIPAREIGOJIMŲ VYKDYMO VIETA</w:t>
        </w:r>
        <w:r>
          <w:rPr>
            <w:noProof/>
            <w:webHidden/>
          </w:rPr>
          <w:tab/>
        </w:r>
        <w:r>
          <w:rPr>
            <w:noProof/>
            <w:webHidden/>
          </w:rPr>
          <w:fldChar w:fldCharType="begin"/>
        </w:r>
        <w:r>
          <w:rPr>
            <w:noProof/>
            <w:webHidden/>
          </w:rPr>
          <w:instrText xml:space="preserve"> PAGEREF _Toc210037308 \h </w:instrText>
        </w:r>
        <w:r>
          <w:rPr>
            <w:noProof/>
            <w:webHidden/>
          </w:rPr>
        </w:r>
        <w:r>
          <w:rPr>
            <w:noProof/>
            <w:webHidden/>
          </w:rPr>
          <w:fldChar w:fldCharType="separate"/>
        </w:r>
        <w:r>
          <w:rPr>
            <w:noProof/>
            <w:webHidden/>
          </w:rPr>
          <w:t>8</w:t>
        </w:r>
        <w:r>
          <w:rPr>
            <w:noProof/>
            <w:webHidden/>
          </w:rPr>
          <w:fldChar w:fldCharType="end"/>
        </w:r>
      </w:hyperlink>
    </w:p>
    <w:p w14:paraId="084DFF24" w14:textId="0D4E251D"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09" w:history="1">
        <w:r w:rsidRPr="000A73B8">
          <w:rPr>
            <w:rStyle w:val="Hipersaitas"/>
            <w:noProof/>
          </w:rPr>
          <w:t>5.</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REIKALAVIMAI PIRKIMO OBJEKTUI</w:t>
        </w:r>
        <w:r>
          <w:rPr>
            <w:noProof/>
            <w:webHidden/>
          </w:rPr>
          <w:tab/>
        </w:r>
        <w:r>
          <w:rPr>
            <w:noProof/>
            <w:webHidden/>
          </w:rPr>
          <w:fldChar w:fldCharType="begin"/>
        </w:r>
        <w:r>
          <w:rPr>
            <w:noProof/>
            <w:webHidden/>
          </w:rPr>
          <w:instrText xml:space="preserve"> PAGEREF _Toc210037309 \h </w:instrText>
        </w:r>
        <w:r>
          <w:rPr>
            <w:noProof/>
            <w:webHidden/>
          </w:rPr>
        </w:r>
        <w:r>
          <w:rPr>
            <w:noProof/>
            <w:webHidden/>
          </w:rPr>
          <w:fldChar w:fldCharType="separate"/>
        </w:r>
        <w:r>
          <w:rPr>
            <w:noProof/>
            <w:webHidden/>
          </w:rPr>
          <w:t>9</w:t>
        </w:r>
        <w:r>
          <w:rPr>
            <w:noProof/>
            <w:webHidden/>
          </w:rPr>
          <w:fldChar w:fldCharType="end"/>
        </w:r>
      </w:hyperlink>
    </w:p>
    <w:p w14:paraId="3341CE23" w14:textId="218B6D9A"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10" w:history="1">
        <w:r w:rsidRPr="000A73B8">
          <w:rPr>
            <w:rStyle w:val="Hipersaitas"/>
            <w:noProof/>
          </w:rPr>
          <w:t>6.</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KOKYBĖS IR TRŪKUMŲ ŠALINIMAS</w:t>
        </w:r>
        <w:r>
          <w:rPr>
            <w:noProof/>
            <w:webHidden/>
          </w:rPr>
          <w:tab/>
        </w:r>
        <w:r>
          <w:rPr>
            <w:noProof/>
            <w:webHidden/>
          </w:rPr>
          <w:fldChar w:fldCharType="begin"/>
        </w:r>
        <w:r>
          <w:rPr>
            <w:noProof/>
            <w:webHidden/>
          </w:rPr>
          <w:instrText xml:space="preserve"> PAGEREF _Toc210037310 \h </w:instrText>
        </w:r>
        <w:r>
          <w:rPr>
            <w:noProof/>
            <w:webHidden/>
          </w:rPr>
        </w:r>
        <w:r>
          <w:rPr>
            <w:noProof/>
            <w:webHidden/>
          </w:rPr>
          <w:fldChar w:fldCharType="separate"/>
        </w:r>
        <w:r>
          <w:rPr>
            <w:noProof/>
            <w:webHidden/>
          </w:rPr>
          <w:t>11</w:t>
        </w:r>
        <w:r>
          <w:rPr>
            <w:noProof/>
            <w:webHidden/>
          </w:rPr>
          <w:fldChar w:fldCharType="end"/>
        </w:r>
      </w:hyperlink>
    </w:p>
    <w:p w14:paraId="7E8DE82E" w14:textId="5E95FC93"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11" w:history="1">
        <w:r w:rsidRPr="000A73B8">
          <w:rPr>
            <w:rStyle w:val="Hipersaitas"/>
            <w:noProof/>
          </w:rPr>
          <w:t>7.</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SUTARTINIŲ ĮSIPAREIGOJIMŲ VYKDYMO TVARKA IR TERMINAI</w:t>
        </w:r>
        <w:r>
          <w:rPr>
            <w:noProof/>
            <w:webHidden/>
          </w:rPr>
          <w:tab/>
        </w:r>
        <w:r>
          <w:rPr>
            <w:noProof/>
            <w:webHidden/>
          </w:rPr>
          <w:fldChar w:fldCharType="begin"/>
        </w:r>
        <w:r>
          <w:rPr>
            <w:noProof/>
            <w:webHidden/>
          </w:rPr>
          <w:instrText xml:space="preserve"> PAGEREF _Toc210037311 \h </w:instrText>
        </w:r>
        <w:r>
          <w:rPr>
            <w:noProof/>
            <w:webHidden/>
          </w:rPr>
        </w:r>
        <w:r>
          <w:rPr>
            <w:noProof/>
            <w:webHidden/>
          </w:rPr>
          <w:fldChar w:fldCharType="separate"/>
        </w:r>
        <w:r>
          <w:rPr>
            <w:noProof/>
            <w:webHidden/>
          </w:rPr>
          <w:t>12</w:t>
        </w:r>
        <w:r>
          <w:rPr>
            <w:noProof/>
            <w:webHidden/>
          </w:rPr>
          <w:fldChar w:fldCharType="end"/>
        </w:r>
      </w:hyperlink>
    </w:p>
    <w:p w14:paraId="25113A41" w14:textId="22666D7B"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12" w:history="1">
        <w:r w:rsidRPr="000A73B8">
          <w:rPr>
            <w:rStyle w:val="Hipersaitas"/>
            <w:noProof/>
          </w:rPr>
          <w:t>8.</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GARANTINIAI ĮSIPAREIGOJIMAI</w:t>
        </w:r>
        <w:r>
          <w:rPr>
            <w:noProof/>
            <w:webHidden/>
          </w:rPr>
          <w:tab/>
        </w:r>
        <w:r>
          <w:rPr>
            <w:noProof/>
            <w:webHidden/>
          </w:rPr>
          <w:fldChar w:fldCharType="begin"/>
        </w:r>
        <w:r>
          <w:rPr>
            <w:noProof/>
            <w:webHidden/>
          </w:rPr>
          <w:instrText xml:space="preserve"> PAGEREF _Toc210037312 \h </w:instrText>
        </w:r>
        <w:r>
          <w:rPr>
            <w:noProof/>
            <w:webHidden/>
          </w:rPr>
        </w:r>
        <w:r>
          <w:rPr>
            <w:noProof/>
            <w:webHidden/>
          </w:rPr>
          <w:fldChar w:fldCharType="separate"/>
        </w:r>
        <w:r>
          <w:rPr>
            <w:noProof/>
            <w:webHidden/>
          </w:rPr>
          <w:t>12</w:t>
        </w:r>
        <w:r>
          <w:rPr>
            <w:noProof/>
            <w:webHidden/>
          </w:rPr>
          <w:fldChar w:fldCharType="end"/>
        </w:r>
      </w:hyperlink>
    </w:p>
    <w:p w14:paraId="20F487BD" w14:textId="6EC150A3" w:rsidR="00CF246F" w:rsidRDefault="00CF246F">
      <w:pPr>
        <w:pStyle w:val="Turinys1"/>
        <w:tabs>
          <w:tab w:val="left" w:pos="48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13" w:history="1">
        <w:r w:rsidRPr="000A73B8">
          <w:rPr>
            <w:rStyle w:val="Hipersaitas"/>
            <w:noProof/>
          </w:rPr>
          <w:t>9.</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SUTARTIES GALIOJIMAS</w:t>
        </w:r>
        <w:r>
          <w:rPr>
            <w:noProof/>
            <w:webHidden/>
          </w:rPr>
          <w:tab/>
        </w:r>
        <w:r>
          <w:rPr>
            <w:noProof/>
            <w:webHidden/>
          </w:rPr>
          <w:fldChar w:fldCharType="begin"/>
        </w:r>
        <w:r>
          <w:rPr>
            <w:noProof/>
            <w:webHidden/>
          </w:rPr>
          <w:instrText xml:space="preserve"> PAGEREF _Toc210037313 \h </w:instrText>
        </w:r>
        <w:r>
          <w:rPr>
            <w:noProof/>
            <w:webHidden/>
          </w:rPr>
        </w:r>
        <w:r>
          <w:rPr>
            <w:noProof/>
            <w:webHidden/>
          </w:rPr>
          <w:fldChar w:fldCharType="separate"/>
        </w:r>
        <w:r>
          <w:rPr>
            <w:noProof/>
            <w:webHidden/>
          </w:rPr>
          <w:t>12</w:t>
        </w:r>
        <w:r>
          <w:rPr>
            <w:noProof/>
            <w:webHidden/>
          </w:rPr>
          <w:fldChar w:fldCharType="end"/>
        </w:r>
      </w:hyperlink>
    </w:p>
    <w:p w14:paraId="60081302" w14:textId="348F49A3" w:rsidR="00CF246F" w:rsidRDefault="00CF246F">
      <w:pPr>
        <w:pStyle w:val="Turinys1"/>
        <w:tabs>
          <w:tab w:val="left" w:pos="720"/>
          <w:tab w:val="right" w:leader="dot" w:pos="9062"/>
        </w:tabs>
        <w:rPr>
          <w:rFonts w:asciiTheme="minorHAnsi" w:eastAsiaTheme="minorEastAsia" w:hAnsiTheme="minorHAnsi" w:cstheme="minorBidi"/>
          <w:b w:val="0"/>
          <w:bCs w:val="0"/>
          <w:caps w:val="0"/>
          <w:noProof/>
          <w:kern w:val="2"/>
          <w:sz w:val="24"/>
          <w:szCs w:val="24"/>
          <w:lang w:eastAsia="lt-LT"/>
          <w14:ligatures w14:val="standardContextual"/>
        </w:rPr>
      </w:pPr>
      <w:hyperlink w:anchor="_Toc210037314" w:history="1">
        <w:r w:rsidRPr="000A73B8">
          <w:rPr>
            <w:rStyle w:val="Hipersaitas"/>
            <w:noProof/>
          </w:rPr>
          <w:t>10.</w:t>
        </w:r>
        <w:r>
          <w:rPr>
            <w:rFonts w:asciiTheme="minorHAnsi" w:eastAsiaTheme="minorEastAsia" w:hAnsiTheme="minorHAnsi" w:cstheme="minorBidi"/>
            <w:b w:val="0"/>
            <w:bCs w:val="0"/>
            <w:caps w:val="0"/>
            <w:noProof/>
            <w:kern w:val="2"/>
            <w:sz w:val="24"/>
            <w:szCs w:val="24"/>
            <w:lang w:eastAsia="lt-LT"/>
            <w14:ligatures w14:val="standardContextual"/>
          </w:rPr>
          <w:tab/>
        </w:r>
        <w:r w:rsidRPr="000A73B8">
          <w:rPr>
            <w:rStyle w:val="Hipersaitas"/>
            <w:noProof/>
          </w:rPr>
          <w:t>GARANTINIAI  BANDYMAI</w:t>
        </w:r>
        <w:r>
          <w:rPr>
            <w:noProof/>
            <w:webHidden/>
          </w:rPr>
          <w:tab/>
        </w:r>
        <w:r>
          <w:rPr>
            <w:noProof/>
            <w:webHidden/>
          </w:rPr>
          <w:fldChar w:fldCharType="begin"/>
        </w:r>
        <w:r>
          <w:rPr>
            <w:noProof/>
            <w:webHidden/>
          </w:rPr>
          <w:instrText xml:space="preserve"> PAGEREF _Toc210037314 \h </w:instrText>
        </w:r>
        <w:r>
          <w:rPr>
            <w:noProof/>
            <w:webHidden/>
          </w:rPr>
        </w:r>
        <w:r>
          <w:rPr>
            <w:noProof/>
            <w:webHidden/>
          </w:rPr>
          <w:fldChar w:fldCharType="separate"/>
        </w:r>
        <w:r>
          <w:rPr>
            <w:noProof/>
            <w:webHidden/>
          </w:rPr>
          <w:t>13</w:t>
        </w:r>
        <w:r>
          <w:rPr>
            <w:noProof/>
            <w:webHidden/>
          </w:rPr>
          <w:fldChar w:fldCharType="end"/>
        </w:r>
      </w:hyperlink>
    </w:p>
    <w:p w14:paraId="7F59F240" w14:textId="30CE1A28" w:rsidR="0084095D" w:rsidRPr="004C563A" w:rsidRDefault="0084095D" w:rsidP="0084095D">
      <w:pPr>
        <w:pStyle w:val="Turinys1"/>
        <w:tabs>
          <w:tab w:val="right" w:leader="dot" w:pos="9356"/>
        </w:tabs>
        <w:rPr>
          <w:b w:val="0"/>
        </w:rPr>
      </w:pPr>
      <w:r w:rsidRPr="004C563A">
        <w:rPr>
          <w:b w:val="0"/>
        </w:rPr>
        <w:fldChar w:fldCharType="end"/>
      </w:r>
    </w:p>
    <w:p w14:paraId="38AF8D5E" w14:textId="77777777" w:rsidR="006D7670" w:rsidRPr="004C563A" w:rsidRDefault="006D7670" w:rsidP="006D7670"/>
    <w:p w14:paraId="41CF1C66" w14:textId="77777777" w:rsidR="006D7670" w:rsidRPr="004C563A" w:rsidRDefault="006D7670" w:rsidP="006D7670"/>
    <w:p w14:paraId="4181594F" w14:textId="77777777" w:rsidR="006D7670" w:rsidRPr="004C563A" w:rsidRDefault="006D7670" w:rsidP="006D7670"/>
    <w:p w14:paraId="1A4C06E4" w14:textId="77777777" w:rsidR="006D7670" w:rsidRPr="004C563A" w:rsidRDefault="006D7670" w:rsidP="006D7670"/>
    <w:p w14:paraId="6A796A59" w14:textId="77777777" w:rsidR="00BD2385" w:rsidRDefault="00BD2385">
      <w:pPr>
        <w:jc w:val="left"/>
        <w:rPr>
          <w:b/>
          <w:bCs/>
          <w:iCs/>
          <w:spacing w:val="8"/>
          <w:kern w:val="28"/>
          <w:sz w:val="26"/>
        </w:rPr>
      </w:pPr>
      <w:bookmarkStart w:id="0" w:name="_Toc245249158"/>
      <w:r>
        <w:br w:type="page"/>
      </w:r>
    </w:p>
    <w:p w14:paraId="71B10E79" w14:textId="29B045FB" w:rsidR="00436811" w:rsidRPr="004C563A" w:rsidRDefault="00436811" w:rsidP="00BD2385">
      <w:pPr>
        <w:pStyle w:val="Stilius4"/>
        <w:ind w:left="567"/>
      </w:pPr>
      <w:bookmarkStart w:id="1" w:name="_Toc210037305"/>
      <w:r w:rsidRPr="004C563A">
        <w:lastRenderedPageBreak/>
        <w:t>SĄVOKOS IR SUTRUMPINIMAI</w:t>
      </w:r>
      <w:bookmarkEnd w:id="1"/>
    </w:p>
    <w:p w14:paraId="30853A42" w14:textId="15B28D18" w:rsidR="00436811" w:rsidRPr="004C563A" w:rsidRDefault="00860A94" w:rsidP="004104A4">
      <w:pPr>
        <w:pStyle w:val="Sraopastraipa"/>
        <w:numPr>
          <w:ilvl w:val="1"/>
          <w:numId w:val="20"/>
        </w:numPr>
        <w:ind w:left="851"/>
        <w:rPr>
          <w:rFonts w:ascii="Times New Roman" w:hAnsi="Times New Roman" w:cs="Times New Roman"/>
          <w:b/>
        </w:rPr>
      </w:pPr>
      <w:r>
        <w:rPr>
          <w:rFonts w:ascii="Times New Roman" w:hAnsi="Times New Roman" w:cs="Times New Roman"/>
          <w:b/>
        </w:rPr>
        <w:t>Užsakovas</w:t>
      </w:r>
      <w:r w:rsidR="00436811" w:rsidRPr="004C563A">
        <w:rPr>
          <w:rFonts w:ascii="Times New Roman" w:hAnsi="Times New Roman" w:cs="Times New Roman"/>
          <w:b/>
        </w:rPr>
        <w:t xml:space="preserve"> – </w:t>
      </w:r>
      <w:r w:rsidR="00436811" w:rsidRPr="004C563A">
        <w:rPr>
          <w:rFonts w:ascii="Times New Roman" w:hAnsi="Times New Roman" w:cs="Times New Roman"/>
        </w:rPr>
        <w:t>UAB „</w:t>
      </w:r>
      <w:r w:rsidR="00D630AF">
        <w:rPr>
          <w:rFonts w:ascii="Times New Roman" w:hAnsi="Times New Roman" w:cs="Times New Roman"/>
        </w:rPr>
        <w:t xml:space="preserve">Marijampolės </w:t>
      </w:r>
      <w:r>
        <w:rPr>
          <w:rFonts w:ascii="Times New Roman" w:hAnsi="Times New Roman" w:cs="Times New Roman"/>
        </w:rPr>
        <w:t>šilumos tinklai</w:t>
      </w:r>
      <w:r w:rsidR="00436811" w:rsidRPr="004C563A">
        <w:rPr>
          <w:rFonts w:ascii="Times New Roman" w:hAnsi="Times New Roman" w:cs="Times New Roman"/>
        </w:rPr>
        <w:t>“.</w:t>
      </w:r>
    </w:p>
    <w:p w14:paraId="0218CB06" w14:textId="77777777" w:rsidR="00436811" w:rsidRPr="004C563A" w:rsidRDefault="00436811" w:rsidP="004104A4">
      <w:pPr>
        <w:pStyle w:val="Sraopastraipa"/>
        <w:numPr>
          <w:ilvl w:val="1"/>
          <w:numId w:val="20"/>
        </w:numPr>
        <w:ind w:left="851"/>
        <w:rPr>
          <w:rFonts w:ascii="Times New Roman" w:hAnsi="Times New Roman" w:cs="Times New Roman"/>
          <w:b/>
        </w:rPr>
      </w:pPr>
      <w:r w:rsidRPr="004C563A">
        <w:rPr>
          <w:rFonts w:ascii="Times New Roman" w:hAnsi="Times New Roman" w:cs="Times New Roman"/>
          <w:b/>
        </w:rPr>
        <w:t>Tiekėjas –</w:t>
      </w:r>
      <w:r w:rsidRPr="004C563A">
        <w:rPr>
          <w:rFonts w:ascii="Times New Roman" w:hAnsi="Times New Roman" w:cs="Times New Roman"/>
        </w:rPr>
        <w:t xml:space="preserve"> ūkio subjektas – fizinis asmuo, privatusis juridinis asmuo, viešasis juridinis asmuo, kitos organizacijos ir jų padaliniai ar tokių asmenų grupė, su kuriuo Pirkėjas sudaro sutartį.</w:t>
      </w:r>
    </w:p>
    <w:p w14:paraId="0C315EE1" w14:textId="77777777" w:rsidR="00436811" w:rsidRPr="004C563A" w:rsidRDefault="00436811" w:rsidP="004104A4">
      <w:pPr>
        <w:pStyle w:val="Sraopastraipa"/>
        <w:numPr>
          <w:ilvl w:val="1"/>
          <w:numId w:val="20"/>
        </w:numPr>
        <w:ind w:left="851"/>
        <w:rPr>
          <w:rFonts w:ascii="Times New Roman" w:hAnsi="Times New Roman" w:cs="Times New Roman"/>
          <w:b/>
        </w:rPr>
      </w:pPr>
      <w:r w:rsidRPr="004C563A">
        <w:rPr>
          <w:rFonts w:ascii="Times New Roman" w:hAnsi="Times New Roman" w:cs="Times New Roman"/>
          <w:b/>
        </w:rPr>
        <w:t>Sutartis</w:t>
      </w:r>
      <w:r w:rsidRPr="004C563A">
        <w:rPr>
          <w:rFonts w:ascii="Times New Roman" w:hAnsi="Times New Roman" w:cs="Times New Roman"/>
        </w:rPr>
        <w:t xml:space="preserve"> – dėl ekonominės naudos vieno ar daugiau ūkio subjektų sudaroma pirkimo sutartis, kurios dalykas yra prekės, paslaugos ar darbai.</w:t>
      </w:r>
    </w:p>
    <w:p w14:paraId="5D118BF8" w14:textId="77777777" w:rsidR="00436811" w:rsidRPr="004C563A" w:rsidRDefault="00436811" w:rsidP="004104A4">
      <w:pPr>
        <w:pStyle w:val="Sraopastraipa"/>
        <w:numPr>
          <w:ilvl w:val="1"/>
          <w:numId w:val="20"/>
        </w:numPr>
        <w:ind w:left="851"/>
        <w:rPr>
          <w:rFonts w:ascii="Times New Roman" w:hAnsi="Times New Roman" w:cs="Times New Roman"/>
          <w:b/>
        </w:rPr>
      </w:pPr>
      <w:r w:rsidRPr="004C563A">
        <w:rPr>
          <w:rFonts w:ascii="Times New Roman" w:hAnsi="Times New Roman" w:cs="Times New Roman"/>
          <w:b/>
        </w:rPr>
        <w:t xml:space="preserve">Pirkimas – </w:t>
      </w:r>
      <w:r w:rsidRPr="004C563A">
        <w:rPr>
          <w:rFonts w:ascii="Times New Roman" w:hAnsi="Times New Roman" w:cs="Times New Roman"/>
          <w:color w:val="000000"/>
        </w:rPr>
        <w:t xml:space="preserve">Pirkėjo atliekamas prekių, paslaugų ar darbų įsigijimas su pasirinktu (pasirinktais) Tiekėju (Tiekėjais) sudarant pirkimo–pardavimo sutartį (Sutartis), kai šios prekės, paslaugos ar darbai yra skirti </w:t>
      </w:r>
      <w:r w:rsidRPr="004C563A">
        <w:rPr>
          <w:rFonts w:ascii="Times New Roman" w:eastAsia="Batang" w:hAnsi="Times New Roman" w:cs="Times New Roman"/>
        </w:rPr>
        <w:t xml:space="preserve">Lietuvos Respublikos pirkimų, atliekamų </w:t>
      </w:r>
      <w:r w:rsidRPr="004C563A">
        <w:rPr>
          <w:rFonts w:ascii="Times New Roman" w:eastAsia="Batang" w:hAnsi="Times New Roman" w:cs="Times New Roman"/>
          <w:noProof/>
        </w:rPr>
        <w:t>vandentvarkos</w:t>
      </w:r>
      <w:r w:rsidRPr="004C563A">
        <w:rPr>
          <w:rFonts w:ascii="Times New Roman" w:eastAsia="Batang" w:hAnsi="Times New Roman" w:cs="Times New Roman"/>
        </w:rPr>
        <w:t>, energetikos, transporto ar pašto paslaugų srities perkančiųjų subjektų, įstatyme</w:t>
      </w:r>
      <w:r w:rsidRPr="004C563A">
        <w:rPr>
          <w:rFonts w:ascii="Times New Roman" w:hAnsi="Times New Roman" w:cs="Times New Roman"/>
          <w:color w:val="000000"/>
        </w:rPr>
        <w:t xml:space="preserve"> nurodytai veiklai vykdyti.</w:t>
      </w:r>
      <w:r w:rsidRPr="004C563A">
        <w:rPr>
          <w:rFonts w:ascii="Times New Roman" w:hAnsi="Times New Roman" w:cs="Times New Roman"/>
        </w:rPr>
        <w:t xml:space="preserve"> </w:t>
      </w:r>
    </w:p>
    <w:p w14:paraId="05339CB4" w14:textId="77777777" w:rsidR="00436811" w:rsidRPr="004C563A" w:rsidRDefault="00436811" w:rsidP="00436811"/>
    <w:p w14:paraId="280F53FF" w14:textId="77777777" w:rsidR="00436811" w:rsidRPr="00566C7A" w:rsidRDefault="00436811" w:rsidP="00566C7A">
      <w:pPr>
        <w:pStyle w:val="Stilius4"/>
        <w:ind w:left="567"/>
      </w:pPr>
      <w:bookmarkStart w:id="2" w:name="_Toc210037306"/>
      <w:r w:rsidRPr="00566C7A">
        <w:t>PIRKIMO OBJEKTAS</w:t>
      </w:r>
      <w:bookmarkEnd w:id="2"/>
    </w:p>
    <w:p w14:paraId="6F1636B9" w14:textId="5CBC73B3" w:rsidR="00436811" w:rsidRDefault="00436811" w:rsidP="004104A4">
      <w:pPr>
        <w:pStyle w:val="Sraopastraipa"/>
        <w:numPr>
          <w:ilvl w:val="1"/>
          <w:numId w:val="21"/>
        </w:numPr>
        <w:ind w:left="851"/>
        <w:rPr>
          <w:rFonts w:ascii="Times New Roman" w:hAnsi="Times New Roman" w:cs="Times New Roman"/>
        </w:rPr>
      </w:pPr>
      <w:r w:rsidRPr="004C563A">
        <w:rPr>
          <w:rFonts w:ascii="Times New Roman" w:hAnsi="Times New Roman" w:cs="Times New Roman"/>
          <w:b/>
        </w:rPr>
        <w:t>Pirkimo objektas</w:t>
      </w:r>
      <w:r w:rsidRPr="004C563A">
        <w:rPr>
          <w:rFonts w:ascii="Times New Roman" w:hAnsi="Times New Roman" w:cs="Times New Roman"/>
        </w:rPr>
        <w:t xml:space="preserve"> – Marijampolės RK garo turbinos P2.5-2.2/0.12 ir generatoriaus T-2.5-2Y3 kapitalinis  remontas, Gamyklų g. 8, Marijampolė</w:t>
      </w:r>
      <w:r w:rsidR="00860A94">
        <w:rPr>
          <w:rFonts w:ascii="Times New Roman" w:hAnsi="Times New Roman" w:cs="Times New Roman"/>
        </w:rPr>
        <w:t xml:space="preserve"> (Toliau - Paslauga)</w:t>
      </w:r>
      <w:r w:rsidRPr="004C563A">
        <w:rPr>
          <w:rFonts w:ascii="Times New Roman" w:hAnsi="Times New Roman" w:cs="Times New Roman"/>
        </w:rPr>
        <w:t>.</w:t>
      </w:r>
    </w:p>
    <w:p w14:paraId="012C5632" w14:textId="44AF8925" w:rsidR="009E1E31" w:rsidRPr="004C563A" w:rsidRDefault="009E1E31" w:rsidP="004104A4">
      <w:pPr>
        <w:pStyle w:val="Sraopastraipa"/>
        <w:numPr>
          <w:ilvl w:val="1"/>
          <w:numId w:val="21"/>
        </w:numPr>
        <w:ind w:left="851"/>
        <w:rPr>
          <w:rFonts w:ascii="Times New Roman" w:hAnsi="Times New Roman" w:cs="Times New Roman"/>
        </w:rPr>
      </w:pPr>
      <w:r w:rsidRPr="009E1E31">
        <w:rPr>
          <w:rFonts w:ascii="Times New Roman" w:hAnsi="Times New Roman" w:cs="Times New Roman"/>
          <w:b/>
        </w:rPr>
        <w:t>Pirkimo objekto tikslas</w:t>
      </w:r>
      <w:r>
        <w:rPr>
          <w:rFonts w:ascii="Times New Roman" w:hAnsi="Times New Roman" w:cs="Times New Roman"/>
          <w:b/>
        </w:rPr>
        <w:t xml:space="preserve"> </w:t>
      </w:r>
      <w:r w:rsidRPr="004C563A">
        <w:rPr>
          <w:rFonts w:ascii="Times New Roman" w:hAnsi="Times New Roman" w:cs="Times New Roman"/>
        </w:rPr>
        <w:t>–</w:t>
      </w:r>
      <w:r>
        <w:rPr>
          <w:rFonts w:ascii="Times New Roman" w:hAnsi="Times New Roman" w:cs="Times New Roman"/>
        </w:rPr>
        <w:t xml:space="preserve"> </w:t>
      </w:r>
      <w:r w:rsidRPr="009E1E31">
        <w:rPr>
          <w:rFonts w:ascii="Times New Roman" w:hAnsi="Times New Roman" w:cs="Times New Roman"/>
        </w:rPr>
        <w:t xml:space="preserve">Garo turbinos P2.5-2.2/0.12 ir generatoriaus T-2.5-2Y3 būklės įvertinimas  ir susidėvėjusių detalių pakeitimas, pradirbus daugiau kaip </w:t>
      </w:r>
      <w:r w:rsidR="006900E0">
        <w:rPr>
          <w:rFonts w:ascii="Times New Roman" w:hAnsi="Times New Roman" w:cs="Times New Roman"/>
        </w:rPr>
        <w:t>96</w:t>
      </w:r>
      <w:r w:rsidRPr="00745F2B">
        <w:rPr>
          <w:rFonts w:ascii="Times New Roman" w:hAnsi="Times New Roman" w:cs="Times New Roman"/>
        </w:rPr>
        <w:t xml:space="preserve"> 000 valandų</w:t>
      </w:r>
      <w:r w:rsidR="00860A94">
        <w:rPr>
          <w:rFonts w:ascii="Times New Roman" w:hAnsi="Times New Roman" w:cs="Times New Roman"/>
        </w:rPr>
        <w:t>.</w:t>
      </w:r>
    </w:p>
    <w:p w14:paraId="423E5649" w14:textId="77777777" w:rsidR="00436811" w:rsidRDefault="00436811" w:rsidP="004104A4">
      <w:pPr>
        <w:pStyle w:val="Sraopastraipa"/>
        <w:numPr>
          <w:ilvl w:val="1"/>
          <w:numId w:val="21"/>
        </w:numPr>
        <w:ind w:left="851"/>
        <w:rPr>
          <w:rFonts w:ascii="Times New Roman" w:hAnsi="Times New Roman" w:cs="Times New Roman"/>
        </w:rPr>
      </w:pPr>
      <w:r w:rsidRPr="004C563A">
        <w:rPr>
          <w:rFonts w:ascii="Times New Roman" w:hAnsi="Times New Roman" w:cs="Times New Roman"/>
        </w:rPr>
        <w:t xml:space="preserve">Pirkimas </w:t>
      </w:r>
      <w:r w:rsidRPr="004C563A">
        <w:rPr>
          <w:rFonts w:ascii="Times New Roman" w:hAnsi="Times New Roman" w:cs="Times New Roman"/>
          <w:b/>
        </w:rPr>
        <w:t>neskaidomas</w:t>
      </w:r>
      <w:r w:rsidRPr="004C563A">
        <w:rPr>
          <w:rFonts w:ascii="Times New Roman" w:hAnsi="Times New Roman" w:cs="Times New Roman"/>
        </w:rPr>
        <w:t xml:space="preserve"> </w:t>
      </w:r>
      <w:r w:rsidR="00464ADC" w:rsidRPr="004C563A">
        <w:rPr>
          <w:rFonts w:ascii="Times New Roman" w:hAnsi="Times New Roman" w:cs="Times New Roman"/>
        </w:rPr>
        <w:t xml:space="preserve">į </w:t>
      </w:r>
      <w:r w:rsidRPr="004C563A">
        <w:rPr>
          <w:rFonts w:ascii="Times New Roman" w:hAnsi="Times New Roman" w:cs="Times New Roman"/>
        </w:rPr>
        <w:t>Pirkimo objekto dalis.</w:t>
      </w:r>
    </w:p>
    <w:p w14:paraId="785CB85C" w14:textId="1FE6243E" w:rsidR="008E0359" w:rsidRDefault="008E0359" w:rsidP="004104A4">
      <w:pPr>
        <w:pStyle w:val="Sraopastraipa"/>
        <w:numPr>
          <w:ilvl w:val="1"/>
          <w:numId w:val="21"/>
        </w:numPr>
        <w:ind w:left="851"/>
        <w:rPr>
          <w:rFonts w:ascii="Times New Roman" w:hAnsi="Times New Roman" w:cs="Times New Roman"/>
        </w:rPr>
      </w:pPr>
      <w:r w:rsidRPr="00261755">
        <w:rPr>
          <w:rFonts w:ascii="Times New Roman" w:hAnsi="Times New Roman" w:cs="Times New Roman"/>
          <w:b/>
        </w:rPr>
        <w:t>Esam</w:t>
      </w:r>
      <w:r w:rsidR="00261755">
        <w:rPr>
          <w:rFonts w:ascii="Times New Roman" w:hAnsi="Times New Roman" w:cs="Times New Roman"/>
          <w:b/>
        </w:rPr>
        <w:t>i įrenginiai</w:t>
      </w:r>
      <w:r>
        <w:rPr>
          <w:rFonts w:ascii="Times New Roman" w:hAnsi="Times New Roman" w:cs="Times New Roman"/>
        </w:rPr>
        <w:t xml:space="preserve"> – </w:t>
      </w:r>
      <w:r w:rsidRPr="004C563A">
        <w:rPr>
          <w:rFonts w:ascii="Times New Roman" w:hAnsi="Times New Roman" w:cs="Times New Roman"/>
        </w:rPr>
        <w:t>UAB „</w:t>
      </w:r>
      <w:r w:rsidR="00B138A5">
        <w:rPr>
          <w:rFonts w:ascii="Times New Roman" w:hAnsi="Times New Roman" w:cs="Times New Roman"/>
          <w:noProof/>
        </w:rPr>
        <w:t>Marijampolės šilumos tinklai</w:t>
      </w:r>
      <w:r w:rsidRPr="004C563A">
        <w:rPr>
          <w:rFonts w:ascii="Times New Roman" w:hAnsi="Times New Roman" w:cs="Times New Roman"/>
        </w:rPr>
        <w:t>“ Marijampolės RK yra įrengtas garo katilas ir garo turbina:</w:t>
      </w:r>
    </w:p>
    <w:p w14:paraId="4F6161C8" w14:textId="18198920" w:rsidR="008E0359" w:rsidRPr="004C563A" w:rsidRDefault="008E0359" w:rsidP="004104A4">
      <w:pPr>
        <w:pStyle w:val="Sraopastraipa"/>
        <w:numPr>
          <w:ilvl w:val="2"/>
          <w:numId w:val="21"/>
        </w:numPr>
        <w:ind w:left="1560"/>
        <w:rPr>
          <w:rFonts w:ascii="Times New Roman" w:hAnsi="Times New Roman" w:cs="Times New Roman"/>
        </w:rPr>
      </w:pPr>
      <w:r w:rsidRPr="004C563A">
        <w:rPr>
          <w:rFonts w:ascii="Times New Roman" w:hAnsi="Times New Roman" w:cs="Times New Roman"/>
        </w:rPr>
        <w:t>Biokuro garo katilu KE-25-24-350 gaminamo garo parametrai:</w:t>
      </w:r>
    </w:p>
    <w:p w14:paraId="65F10A8C" w14:textId="227F3A38"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 xml:space="preserve">Slėgis – 24 bar; </w:t>
      </w:r>
    </w:p>
    <w:p w14:paraId="6B2E9557" w14:textId="366CAE74"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 xml:space="preserve">Temperatūra – 350 </w:t>
      </w:r>
      <w:r w:rsidRPr="008E0359">
        <w:rPr>
          <w:rFonts w:ascii="Times New Roman" w:hAnsi="Times New Roman" w:cs="Times New Roman"/>
          <w:vertAlign w:val="superscript"/>
        </w:rPr>
        <w:t>º</w:t>
      </w:r>
      <w:r w:rsidRPr="008E0359">
        <w:rPr>
          <w:rFonts w:ascii="Times New Roman" w:hAnsi="Times New Roman" w:cs="Times New Roman"/>
        </w:rPr>
        <w:t>C;</w:t>
      </w:r>
    </w:p>
    <w:p w14:paraId="75242DCD" w14:textId="392500D0"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 xml:space="preserve">Našumas – 25 t/h. </w:t>
      </w:r>
    </w:p>
    <w:p w14:paraId="07FE13C7" w14:textId="77777777" w:rsidR="008E0359" w:rsidRPr="008E0359" w:rsidRDefault="008E0359" w:rsidP="004104A4">
      <w:pPr>
        <w:pStyle w:val="Sraopastraipa"/>
        <w:numPr>
          <w:ilvl w:val="2"/>
          <w:numId w:val="21"/>
        </w:numPr>
        <w:ind w:left="1560"/>
        <w:rPr>
          <w:rFonts w:ascii="Times New Roman" w:hAnsi="Times New Roman" w:cs="Times New Roman"/>
        </w:rPr>
      </w:pPr>
      <w:r w:rsidRPr="008E0359">
        <w:rPr>
          <w:rFonts w:ascii="Times New Roman" w:hAnsi="Times New Roman" w:cs="Times New Roman"/>
        </w:rPr>
        <w:t>Garo turbinos P2.5-2.2/0.12 parametrai:</w:t>
      </w:r>
    </w:p>
    <w:p w14:paraId="394967F9"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Nominalus turbinos našumas – 2,55MW;</w:t>
      </w:r>
    </w:p>
    <w:p w14:paraId="50269B84"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Garo slėgis prieš turbiną – 24 bar;</w:t>
      </w:r>
    </w:p>
    <w:p w14:paraId="7428EB8B"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Garo temperatūra prieš turbiną – 350 ºC;</w:t>
      </w:r>
    </w:p>
    <w:p w14:paraId="60E13678"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Garo slėgis po turbinos – 1,0....2,5 bar;</w:t>
      </w:r>
    </w:p>
    <w:p w14:paraId="3AF386EA"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Garo temperatūra po turbinos - 105 ºC;</w:t>
      </w:r>
    </w:p>
    <w:p w14:paraId="2B8B995F"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 xml:space="preserve">Turbinos rotoriaus apsisukimai – 3000 </w:t>
      </w:r>
      <w:proofErr w:type="spellStart"/>
      <w:r w:rsidRPr="008E0359">
        <w:rPr>
          <w:rFonts w:ascii="Times New Roman" w:hAnsi="Times New Roman" w:cs="Times New Roman"/>
        </w:rPr>
        <w:t>aps</w:t>
      </w:r>
      <w:proofErr w:type="spellEnd"/>
      <w:r w:rsidRPr="008E0359">
        <w:rPr>
          <w:rFonts w:ascii="Times New Roman" w:hAnsi="Times New Roman" w:cs="Times New Roman"/>
        </w:rPr>
        <w:t>/min;</w:t>
      </w:r>
    </w:p>
    <w:p w14:paraId="2587AD9A" w14:textId="77777777" w:rsidR="008E0359" w:rsidRP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Sąlyginis garo debitas esant nominaliems garo parametrams prieš ir po turbinos – 8,63 kg/</w:t>
      </w:r>
      <w:proofErr w:type="spellStart"/>
      <w:r w:rsidRPr="008E0359">
        <w:rPr>
          <w:rFonts w:ascii="Times New Roman" w:hAnsi="Times New Roman" w:cs="Times New Roman"/>
        </w:rPr>
        <w:t>kWt.h</w:t>
      </w:r>
      <w:proofErr w:type="spellEnd"/>
      <w:r w:rsidRPr="008E0359">
        <w:rPr>
          <w:rFonts w:ascii="Times New Roman" w:hAnsi="Times New Roman" w:cs="Times New Roman"/>
        </w:rPr>
        <w:t>;</w:t>
      </w:r>
    </w:p>
    <w:p w14:paraId="72D394DC" w14:textId="03E5C1F3" w:rsidR="008E0359" w:rsidRDefault="008E0359" w:rsidP="004104A4">
      <w:pPr>
        <w:pStyle w:val="Sraopastraipa"/>
        <w:numPr>
          <w:ilvl w:val="0"/>
          <w:numId w:val="25"/>
        </w:numPr>
        <w:ind w:left="1560"/>
        <w:rPr>
          <w:rFonts w:ascii="Times New Roman" w:hAnsi="Times New Roman" w:cs="Times New Roman"/>
        </w:rPr>
      </w:pPr>
      <w:r w:rsidRPr="008E0359">
        <w:rPr>
          <w:rFonts w:ascii="Times New Roman" w:hAnsi="Times New Roman" w:cs="Times New Roman"/>
        </w:rPr>
        <w:t>Nominalus garo debitas per turbiną – 22 t/h;</w:t>
      </w:r>
    </w:p>
    <w:p w14:paraId="79536287" w14:textId="77777777" w:rsidR="009568D1" w:rsidRPr="009568D1" w:rsidRDefault="009568D1" w:rsidP="004104A4">
      <w:pPr>
        <w:pStyle w:val="Sraopastraipa"/>
        <w:numPr>
          <w:ilvl w:val="1"/>
          <w:numId w:val="21"/>
        </w:numPr>
        <w:ind w:left="851"/>
        <w:rPr>
          <w:rFonts w:ascii="Times New Roman" w:hAnsi="Times New Roman" w:cs="Times New Roman"/>
          <w:sz w:val="23"/>
          <w:szCs w:val="23"/>
        </w:rPr>
      </w:pPr>
      <w:r w:rsidRPr="009568D1">
        <w:rPr>
          <w:rFonts w:ascii="Times New Roman" w:hAnsi="Times New Roman" w:cs="Times New Roman"/>
          <w:b/>
          <w:sz w:val="23"/>
          <w:szCs w:val="23"/>
        </w:rPr>
        <w:t>Pateikiama techninė dokumentacija</w:t>
      </w:r>
      <w:r w:rsidRPr="009568D1">
        <w:rPr>
          <w:rFonts w:ascii="Times New Roman" w:hAnsi="Times New Roman" w:cs="Times New Roman"/>
          <w:sz w:val="23"/>
          <w:szCs w:val="23"/>
        </w:rPr>
        <w:t xml:space="preserve">: turbinos ir generatoriaus techniniais pasais galima susipažinti Marijampolės RK </w:t>
      </w:r>
      <w:proofErr w:type="spellStart"/>
      <w:r w:rsidRPr="009568D1">
        <w:rPr>
          <w:rFonts w:ascii="Times New Roman" w:hAnsi="Times New Roman" w:cs="Times New Roman"/>
          <w:sz w:val="23"/>
          <w:szCs w:val="23"/>
        </w:rPr>
        <w:t>tech</w:t>
      </w:r>
      <w:proofErr w:type="spellEnd"/>
      <w:r w:rsidRPr="009568D1">
        <w:rPr>
          <w:rFonts w:ascii="Times New Roman" w:hAnsi="Times New Roman" w:cs="Times New Roman"/>
          <w:sz w:val="23"/>
          <w:szCs w:val="23"/>
        </w:rPr>
        <w:t xml:space="preserve">. </w:t>
      </w:r>
      <w:proofErr w:type="spellStart"/>
      <w:r w:rsidRPr="009568D1">
        <w:rPr>
          <w:rFonts w:ascii="Times New Roman" w:hAnsi="Times New Roman" w:cs="Times New Roman"/>
          <w:sz w:val="23"/>
          <w:szCs w:val="23"/>
        </w:rPr>
        <w:t>gr</w:t>
      </w:r>
      <w:proofErr w:type="spellEnd"/>
      <w:r w:rsidRPr="009568D1">
        <w:rPr>
          <w:rFonts w:ascii="Times New Roman" w:hAnsi="Times New Roman" w:cs="Times New Roman"/>
          <w:sz w:val="23"/>
          <w:szCs w:val="23"/>
        </w:rPr>
        <w:t>. viršininko kabinete, jei bus reikalinga yra galimybė padaryti pasų kopijas.</w:t>
      </w:r>
    </w:p>
    <w:p w14:paraId="6C810AC1" w14:textId="77777777" w:rsidR="00436811" w:rsidRPr="004C563A" w:rsidRDefault="00436811" w:rsidP="00436811"/>
    <w:p w14:paraId="4CC10123" w14:textId="7E9D6E22" w:rsidR="00693F1D" w:rsidRPr="00566C7A" w:rsidRDefault="00693F1D" w:rsidP="00566C7A">
      <w:pPr>
        <w:pStyle w:val="Stilius4"/>
        <w:ind w:left="567"/>
      </w:pPr>
      <w:bookmarkStart w:id="3" w:name="_Toc210037307"/>
      <w:r w:rsidRPr="00566C7A">
        <w:t>PIRKIMO OBJEKTO APIMTYS</w:t>
      </w:r>
      <w:bookmarkEnd w:id="3"/>
    </w:p>
    <w:p w14:paraId="7896FD04" w14:textId="7B48A06F" w:rsidR="00693F1D" w:rsidRPr="00261755" w:rsidRDefault="004C563A" w:rsidP="004104A4">
      <w:pPr>
        <w:pStyle w:val="Sraopastraipa"/>
        <w:numPr>
          <w:ilvl w:val="1"/>
          <w:numId w:val="23"/>
        </w:numPr>
        <w:ind w:left="851"/>
        <w:rPr>
          <w:rFonts w:ascii="Times New Roman" w:hAnsi="Times New Roman" w:cs="Times New Roman"/>
          <w:b/>
        </w:rPr>
      </w:pPr>
      <w:r w:rsidRPr="00261755">
        <w:rPr>
          <w:rFonts w:ascii="Times New Roman" w:hAnsi="Times New Roman" w:cs="Times New Roman"/>
          <w:b/>
        </w:rPr>
        <w:t xml:space="preserve"> Suplanuoti darbai</w:t>
      </w:r>
    </w:p>
    <w:p w14:paraId="5FC5E5E5" w14:textId="77777777" w:rsidR="00693F1D" w:rsidRPr="004C563A" w:rsidRDefault="00693F1D" w:rsidP="00693F1D"/>
    <w:p w14:paraId="4C3A8445" w14:textId="49D3A4C2" w:rsidR="00693F1D" w:rsidRPr="004C563A" w:rsidRDefault="00693F1D" w:rsidP="00693F1D">
      <w:r w:rsidRPr="00276E7F">
        <w:rPr>
          <w:b/>
        </w:rPr>
        <w:t>1 lentelė</w:t>
      </w:r>
      <w:r w:rsidRPr="004C563A">
        <w:t>. Suplanuo</w:t>
      </w:r>
      <w:r w:rsidR="004C563A">
        <w:t>tų</w:t>
      </w:r>
      <w:r w:rsidRPr="004C563A">
        <w:t xml:space="preserve"> </w:t>
      </w:r>
      <w:r w:rsidR="00F81215">
        <w:t xml:space="preserve">periodinių </w:t>
      </w:r>
      <w:r w:rsidRPr="004C563A">
        <w:t>priežiūros ir būklės stebėsenos darb</w:t>
      </w:r>
      <w:r w:rsidR="004C563A">
        <w:t>ų sąrašas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
        <w:gridCol w:w="1777"/>
        <w:gridCol w:w="6940"/>
      </w:tblGrid>
      <w:tr w:rsidR="00F81215" w:rsidRPr="004C563A" w14:paraId="5E9E321A" w14:textId="40D2E3B3" w:rsidTr="002C45DD">
        <w:trPr>
          <w:trHeight w:val="330"/>
          <w:tblHeader/>
        </w:trPr>
        <w:tc>
          <w:tcPr>
            <w:tcW w:w="186" w:type="pct"/>
            <w:vAlign w:val="center"/>
          </w:tcPr>
          <w:p w14:paraId="7BF135E9" w14:textId="77777777" w:rsidR="00F81215" w:rsidRPr="004C563A" w:rsidRDefault="00F81215" w:rsidP="006E1D71">
            <w:pPr>
              <w:jc w:val="center"/>
              <w:rPr>
                <w:b/>
                <w:sz w:val="22"/>
                <w:szCs w:val="22"/>
                <w:lang w:eastAsia="lt-LT"/>
              </w:rPr>
            </w:pPr>
            <w:r w:rsidRPr="004C563A">
              <w:rPr>
                <w:b/>
                <w:sz w:val="22"/>
                <w:szCs w:val="22"/>
                <w:lang w:eastAsia="lt-LT"/>
              </w:rPr>
              <w:t>Eil. Nr.</w:t>
            </w:r>
          </w:p>
        </w:tc>
        <w:tc>
          <w:tcPr>
            <w:tcW w:w="974" w:type="pct"/>
            <w:tcMar>
              <w:top w:w="30" w:type="dxa"/>
              <w:left w:w="45" w:type="dxa"/>
              <w:bottom w:w="30" w:type="dxa"/>
              <w:right w:w="45" w:type="dxa"/>
            </w:tcMar>
            <w:vAlign w:val="center"/>
          </w:tcPr>
          <w:p w14:paraId="6FAE2C98" w14:textId="77777777" w:rsidR="00F81215" w:rsidRPr="004C563A" w:rsidRDefault="00F81215" w:rsidP="006E1D71">
            <w:pPr>
              <w:jc w:val="center"/>
              <w:rPr>
                <w:b/>
                <w:sz w:val="22"/>
                <w:szCs w:val="22"/>
                <w:lang w:eastAsia="lt-LT"/>
              </w:rPr>
            </w:pPr>
            <w:r w:rsidRPr="004C563A">
              <w:rPr>
                <w:b/>
                <w:sz w:val="22"/>
                <w:szCs w:val="22"/>
                <w:lang w:eastAsia="lt-LT"/>
              </w:rPr>
              <w:t>Sritis</w:t>
            </w:r>
          </w:p>
        </w:tc>
        <w:tc>
          <w:tcPr>
            <w:tcW w:w="3841" w:type="pct"/>
            <w:tcMar>
              <w:top w:w="30" w:type="dxa"/>
              <w:left w:w="45" w:type="dxa"/>
              <w:bottom w:w="30" w:type="dxa"/>
              <w:right w:w="45" w:type="dxa"/>
            </w:tcMar>
            <w:vAlign w:val="center"/>
          </w:tcPr>
          <w:p w14:paraId="07F1B44A" w14:textId="77777777" w:rsidR="00F81215" w:rsidRPr="004C563A" w:rsidRDefault="00F81215" w:rsidP="006E1D71">
            <w:pPr>
              <w:jc w:val="center"/>
              <w:rPr>
                <w:b/>
                <w:sz w:val="22"/>
                <w:szCs w:val="22"/>
                <w:lang w:eastAsia="lt-LT"/>
              </w:rPr>
            </w:pPr>
            <w:r w:rsidRPr="004C563A">
              <w:rPr>
                <w:b/>
                <w:sz w:val="22"/>
                <w:szCs w:val="22"/>
                <w:lang w:eastAsia="lt-LT"/>
              </w:rPr>
              <w:t>Darbo pavadinimas</w:t>
            </w:r>
          </w:p>
        </w:tc>
      </w:tr>
      <w:tr w:rsidR="00F81215" w:rsidRPr="004C563A" w14:paraId="690C1C20" w14:textId="4FD212C0" w:rsidTr="002C45DD">
        <w:trPr>
          <w:trHeight w:val="330"/>
        </w:trPr>
        <w:tc>
          <w:tcPr>
            <w:tcW w:w="186" w:type="pct"/>
          </w:tcPr>
          <w:p w14:paraId="75F50AA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54A58DA4"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6E37AD9C" w14:textId="1D2D3898" w:rsidR="00F81215" w:rsidRPr="00DA62AB" w:rsidRDefault="00F81215" w:rsidP="006E1D71">
            <w:pPr>
              <w:jc w:val="left"/>
              <w:rPr>
                <w:sz w:val="22"/>
                <w:szCs w:val="22"/>
                <w:lang w:eastAsia="lt-LT"/>
              </w:rPr>
            </w:pPr>
            <w:r w:rsidRPr="00DA62AB">
              <w:rPr>
                <w:sz w:val="22"/>
                <w:szCs w:val="22"/>
                <w:lang w:eastAsia="lt-LT"/>
              </w:rPr>
              <w:t>Izoliacijos nuėmimas</w:t>
            </w:r>
            <w:r w:rsidR="00860A94">
              <w:rPr>
                <w:sz w:val="22"/>
                <w:szCs w:val="22"/>
                <w:lang w:eastAsia="lt-LT"/>
              </w:rPr>
              <w:t>.</w:t>
            </w:r>
          </w:p>
        </w:tc>
      </w:tr>
      <w:tr w:rsidR="00F81215" w:rsidRPr="004C563A" w14:paraId="39C3517D" w14:textId="5AF6366B" w:rsidTr="002C45DD">
        <w:trPr>
          <w:trHeight w:val="315"/>
        </w:trPr>
        <w:tc>
          <w:tcPr>
            <w:tcW w:w="186" w:type="pct"/>
          </w:tcPr>
          <w:p w14:paraId="109FEB8B"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621BE6E5"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6375D042" w14:textId="6AE0E520" w:rsidR="00F81215" w:rsidRPr="00DA62AB" w:rsidRDefault="00F81215" w:rsidP="006E1D71">
            <w:pPr>
              <w:jc w:val="left"/>
              <w:rPr>
                <w:sz w:val="22"/>
                <w:szCs w:val="22"/>
                <w:lang w:eastAsia="lt-LT"/>
              </w:rPr>
            </w:pPr>
            <w:proofErr w:type="spellStart"/>
            <w:r w:rsidRPr="00DA62AB">
              <w:rPr>
                <w:sz w:val="22"/>
                <w:szCs w:val="22"/>
                <w:lang w:eastAsia="lt-LT"/>
              </w:rPr>
              <w:t>Atkirtos</w:t>
            </w:r>
            <w:proofErr w:type="spellEnd"/>
            <w:r w:rsidRPr="00DA62AB">
              <w:rPr>
                <w:sz w:val="22"/>
                <w:szCs w:val="22"/>
                <w:lang w:eastAsia="lt-LT"/>
              </w:rPr>
              <w:t xml:space="preserve"> vožtuvo revizija</w:t>
            </w:r>
            <w:r w:rsidR="001F5D91">
              <w:rPr>
                <w:sz w:val="22"/>
                <w:szCs w:val="22"/>
                <w:lang w:eastAsia="lt-LT"/>
              </w:rPr>
              <w:t xml:space="preserve"> – būklės nustatymas</w:t>
            </w:r>
            <w:r w:rsidRPr="00DA62AB">
              <w:rPr>
                <w:sz w:val="22"/>
                <w:szCs w:val="22"/>
                <w:lang w:eastAsia="lt-LT"/>
              </w:rPr>
              <w:t xml:space="preserve"> (reikalingas garo</w:t>
            </w:r>
            <w:r w:rsidR="00692BA9">
              <w:rPr>
                <w:sz w:val="22"/>
                <w:szCs w:val="22"/>
                <w:lang w:eastAsia="lt-LT"/>
              </w:rPr>
              <w:t xml:space="preserve"> </w:t>
            </w:r>
            <w:r w:rsidRPr="00DA62AB">
              <w:rPr>
                <w:sz w:val="22"/>
                <w:szCs w:val="22"/>
                <w:lang w:eastAsia="lt-LT"/>
              </w:rPr>
              <w:t>vamzdžio parėmimas, smeigių nuo garo dėžės pusės išsukimas)</w:t>
            </w:r>
            <w:r w:rsidR="00860A94">
              <w:rPr>
                <w:sz w:val="22"/>
                <w:szCs w:val="22"/>
                <w:lang w:eastAsia="lt-LT"/>
              </w:rPr>
              <w:t>.</w:t>
            </w:r>
          </w:p>
        </w:tc>
      </w:tr>
      <w:tr w:rsidR="00F81215" w:rsidRPr="004C563A" w14:paraId="5C7F2668" w14:textId="3C2F3775" w:rsidTr="002C45DD">
        <w:trPr>
          <w:trHeight w:val="315"/>
        </w:trPr>
        <w:tc>
          <w:tcPr>
            <w:tcW w:w="186" w:type="pct"/>
          </w:tcPr>
          <w:p w14:paraId="1519F643"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2009379E"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1CA7629F" w14:textId="50C2E885" w:rsidR="00F81215" w:rsidRPr="00DA62AB" w:rsidRDefault="00F81215" w:rsidP="006E1D71">
            <w:pPr>
              <w:jc w:val="left"/>
              <w:rPr>
                <w:sz w:val="22"/>
                <w:szCs w:val="22"/>
                <w:lang w:eastAsia="lt-LT"/>
              </w:rPr>
            </w:pPr>
            <w:proofErr w:type="spellStart"/>
            <w:r w:rsidRPr="00DA62AB">
              <w:rPr>
                <w:sz w:val="22"/>
                <w:szCs w:val="22"/>
                <w:lang w:eastAsia="lt-LT"/>
              </w:rPr>
              <w:t>Centruotės</w:t>
            </w:r>
            <w:proofErr w:type="spellEnd"/>
            <w:r w:rsidRPr="00DA62AB">
              <w:rPr>
                <w:sz w:val="22"/>
                <w:szCs w:val="22"/>
                <w:lang w:eastAsia="lt-LT"/>
              </w:rPr>
              <w:t xml:space="preserve"> patikrinimas pagal </w:t>
            </w:r>
            <w:proofErr w:type="spellStart"/>
            <w:r w:rsidRPr="00DA62AB">
              <w:rPr>
                <w:sz w:val="22"/>
                <w:szCs w:val="22"/>
                <w:lang w:eastAsia="lt-LT"/>
              </w:rPr>
              <w:t>pusmoves</w:t>
            </w:r>
            <w:proofErr w:type="spellEnd"/>
            <w:r w:rsidRPr="00DA62AB">
              <w:rPr>
                <w:sz w:val="22"/>
                <w:szCs w:val="22"/>
                <w:lang w:eastAsia="lt-LT"/>
              </w:rPr>
              <w:t xml:space="preserve"> (movos išardymas, cilindro atidarymas, apkabų išėmimas</w:t>
            </w:r>
            <w:r w:rsidR="00860A94">
              <w:rPr>
                <w:sz w:val="22"/>
                <w:szCs w:val="22"/>
                <w:lang w:eastAsia="lt-LT"/>
              </w:rPr>
              <w:t>.</w:t>
            </w:r>
          </w:p>
        </w:tc>
      </w:tr>
      <w:tr w:rsidR="00F81215" w:rsidRPr="004C563A" w14:paraId="11F808F6" w14:textId="1E2041D9" w:rsidTr="002C45DD">
        <w:trPr>
          <w:trHeight w:val="330"/>
        </w:trPr>
        <w:tc>
          <w:tcPr>
            <w:tcW w:w="186" w:type="pct"/>
          </w:tcPr>
          <w:p w14:paraId="14F149E9"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07AD393A"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1B7927C9" w14:textId="605F25BC" w:rsidR="00F81215" w:rsidRPr="00DA62AB" w:rsidRDefault="00F81215" w:rsidP="006E1D71">
            <w:pPr>
              <w:jc w:val="left"/>
              <w:rPr>
                <w:sz w:val="22"/>
                <w:szCs w:val="22"/>
                <w:lang w:eastAsia="lt-LT"/>
              </w:rPr>
            </w:pPr>
            <w:r w:rsidRPr="00DA62AB">
              <w:rPr>
                <w:sz w:val="22"/>
                <w:szCs w:val="22"/>
                <w:lang w:eastAsia="lt-LT"/>
              </w:rPr>
              <w:t>Apkabų valymas ir plokštumų patikrinimas</w:t>
            </w:r>
            <w:r w:rsidR="00860A94">
              <w:rPr>
                <w:sz w:val="22"/>
                <w:szCs w:val="22"/>
                <w:lang w:eastAsia="lt-LT"/>
              </w:rPr>
              <w:t>.</w:t>
            </w:r>
          </w:p>
        </w:tc>
      </w:tr>
      <w:tr w:rsidR="00F81215" w:rsidRPr="004C563A" w14:paraId="604ED394" w14:textId="2B19DBDA" w:rsidTr="002C45DD">
        <w:trPr>
          <w:trHeight w:val="330"/>
        </w:trPr>
        <w:tc>
          <w:tcPr>
            <w:tcW w:w="186" w:type="pct"/>
          </w:tcPr>
          <w:p w14:paraId="737C8F05"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0C87A1DD"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4A595641" w14:textId="3D377AF5" w:rsidR="00F81215" w:rsidRPr="00DA62AB" w:rsidRDefault="00F81215" w:rsidP="006E1D71">
            <w:pPr>
              <w:jc w:val="left"/>
              <w:rPr>
                <w:sz w:val="22"/>
                <w:szCs w:val="22"/>
                <w:lang w:eastAsia="lt-LT"/>
              </w:rPr>
            </w:pPr>
            <w:r w:rsidRPr="00DA62AB">
              <w:rPr>
                <w:sz w:val="22"/>
                <w:szCs w:val="22"/>
                <w:lang w:eastAsia="lt-LT"/>
              </w:rPr>
              <w:t>Cilindro skiriamos plokštumos smeigių ir veržlių revizija, susikraipymų patikrinimas</w:t>
            </w:r>
            <w:r w:rsidR="00860A94">
              <w:rPr>
                <w:sz w:val="22"/>
                <w:szCs w:val="22"/>
                <w:lang w:eastAsia="lt-LT"/>
              </w:rPr>
              <w:t>.</w:t>
            </w:r>
          </w:p>
        </w:tc>
      </w:tr>
      <w:tr w:rsidR="00F81215" w:rsidRPr="004C563A" w14:paraId="1B5D362E" w14:textId="0A946585" w:rsidTr="002C45DD">
        <w:trPr>
          <w:trHeight w:val="330"/>
        </w:trPr>
        <w:tc>
          <w:tcPr>
            <w:tcW w:w="186" w:type="pct"/>
          </w:tcPr>
          <w:p w14:paraId="4B17B80C"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67FC71AF"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5AA231CC" w14:textId="1474E4CB" w:rsidR="00F81215" w:rsidRPr="00DA62AB" w:rsidRDefault="00F81215" w:rsidP="006E1D71">
            <w:pPr>
              <w:jc w:val="left"/>
              <w:rPr>
                <w:sz w:val="22"/>
                <w:szCs w:val="22"/>
                <w:lang w:eastAsia="lt-LT"/>
              </w:rPr>
            </w:pPr>
            <w:r w:rsidRPr="00DA62AB">
              <w:rPr>
                <w:sz w:val="22"/>
                <w:szCs w:val="22"/>
                <w:lang w:eastAsia="lt-LT"/>
              </w:rPr>
              <w:t>Apkabų ir diafragmų centravimo patikrinimas</w:t>
            </w:r>
            <w:r w:rsidR="00860A94">
              <w:rPr>
                <w:sz w:val="22"/>
                <w:szCs w:val="22"/>
                <w:lang w:eastAsia="lt-LT"/>
              </w:rPr>
              <w:t>.</w:t>
            </w:r>
          </w:p>
        </w:tc>
      </w:tr>
      <w:tr w:rsidR="00F81215" w:rsidRPr="004C563A" w14:paraId="63FA7181" w14:textId="07D77236" w:rsidTr="002C45DD">
        <w:trPr>
          <w:trHeight w:val="315"/>
        </w:trPr>
        <w:tc>
          <w:tcPr>
            <w:tcW w:w="186" w:type="pct"/>
          </w:tcPr>
          <w:p w14:paraId="61F438BC"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1315CB6"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0DBE98D9" w14:textId="77777777" w:rsidR="00F81215" w:rsidRPr="00DA62AB" w:rsidRDefault="00F81215" w:rsidP="006E1D71">
            <w:pPr>
              <w:jc w:val="left"/>
              <w:rPr>
                <w:sz w:val="22"/>
                <w:szCs w:val="22"/>
                <w:lang w:eastAsia="lt-LT"/>
              </w:rPr>
            </w:pPr>
            <w:r w:rsidRPr="00DA62AB">
              <w:rPr>
                <w:sz w:val="22"/>
                <w:szCs w:val="22"/>
                <w:lang w:eastAsia="lt-LT"/>
              </w:rPr>
              <w:t xml:space="preserve">Išmatuoti prošvaisas korpuso išėmų ir diafragmos paviršiuose zondų arba švininės vielutės pagalba; pradžioje nesandariai padėtai, po to standžiai įtemptai viršutinei daliai. </w:t>
            </w:r>
          </w:p>
        </w:tc>
      </w:tr>
      <w:tr w:rsidR="00F81215" w:rsidRPr="004C563A" w14:paraId="06673E1A" w14:textId="4F3A928F" w:rsidTr="002C45DD">
        <w:trPr>
          <w:trHeight w:val="330"/>
        </w:trPr>
        <w:tc>
          <w:tcPr>
            <w:tcW w:w="186" w:type="pct"/>
          </w:tcPr>
          <w:p w14:paraId="19E1564E"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4B8AC26"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6BB12863" w14:textId="637A06C7" w:rsidR="00F81215" w:rsidRPr="00DA62AB" w:rsidRDefault="00F81215" w:rsidP="006E1D71">
            <w:pPr>
              <w:jc w:val="left"/>
              <w:rPr>
                <w:sz w:val="22"/>
                <w:szCs w:val="22"/>
                <w:lang w:eastAsia="lt-LT"/>
              </w:rPr>
            </w:pPr>
            <w:r w:rsidRPr="00DA62AB">
              <w:rPr>
                <w:sz w:val="22"/>
                <w:szCs w:val="22"/>
                <w:lang w:eastAsia="lt-LT"/>
              </w:rPr>
              <w:t xml:space="preserve">Sandarinimų patikrinimas ar </w:t>
            </w:r>
            <w:proofErr w:type="spellStart"/>
            <w:r w:rsidRPr="00DA62AB">
              <w:rPr>
                <w:sz w:val="22"/>
                <w:szCs w:val="22"/>
                <w:lang w:eastAsia="lt-LT"/>
              </w:rPr>
              <w:t>radialiniai</w:t>
            </w:r>
            <w:proofErr w:type="spellEnd"/>
            <w:r w:rsidRPr="00DA62AB">
              <w:rPr>
                <w:sz w:val="22"/>
                <w:szCs w:val="22"/>
                <w:lang w:eastAsia="lt-LT"/>
              </w:rPr>
              <w:t xml:space="preserve"> tarpai atitinka formuliarą</w:t>
            </w:r>
            <w:r w:rsidR="00860A94">
              <w:rPr>
                <w:sz w:val="22"/>
                <w:szCs w:val="22"/>
                <w:lang w:eastAsia="lt-LT"/>
              </w:rPr>
              <w:t>.</w:t>
            </w:r>
          </w:p>
        </w:tc>
      </w:tr>
      <w:tr w:rsidR="00F81215" w:rsidRPr="004C563A" w14:paraId="42DFBB13" w14:textId="700BEBBD" w:rsidTr="002C45DD">
        <w:trPr>
          <w:trHeight w:val="315"/>
        </w:trPr>
        <w:tc>
          <w:tcPr>
            <w:tcW w:w="186" w:type="pct"/>
          </w:tcPr>
          <w:p w14:paraId="41C620B8"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68E2124D"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43E4FD8C" w14:textId="5B62E1A0" w:rsidR="00F81215" w:rsidRPr="00DA62AB" w:rsidRDefault="00F81215" w:rsidP="006E1D71">
            <w:pPr>
              <w:jc w:val="left"/>
              <w:rPr>
                <w:sz w:val="22"/>
                <w:szCs w:val="22"/>
                <w:lang w:eastAsia="lt-LT"/>
              </w:rPr>
            </w:pPr>
            <w:r w:rsidRPr="00DA62AB">
              <w:rPr>
                <w:sz w:val="22"/>
                <w:szCs w:val="22"/>
                <w:lang w:eastAsia="lt-LT"/>
              </w:rPr>
              <w:t xml:space="preserve">Varžtų </w:t>
            </w:r>
            <w:proofErr w:type="spellStart"/>
            <w:r w:rsidRPr="00DA62AB">
              <w:rPr>
                <w:sz w:val="22"/>
                <w:szCs w:val="22"/>
                <w:lang w:eastAsia="lt-LT"/>
              </w:rPr>
              <w:t>aukštatemperatūrinėj</w:t>
            </w:r>
            <w:r w:rsidR="001F5D91">
              <w:rPr>
                <w:sz w:val="22"/>
                <w:szCs w:val="22"/>
                <w:lang w:eastAsia="lt-LT"/>
              </w:rPr>
              <w:t>e</w:t>
            </w:r>
            <w:proofErr w:type="spellEnd"/>
            <w:r w:rsidR="001F5D91">
              <w:rPr>
                <w:sz w:val="22"/>
                <w:szCs w:val="22"/>
                <w:lang w:eastAsia="lt-LT"/>
              </w:rPr>
              <w:t xml:space="preserve"> zonoje patikrinimas, kietumo m</w:t>
            </w:r>
            <w:r w:rsidRPr="00DA62AB">
              <w:rPr>
                <w:sz w:val="22"/>
                <w:szCs w:val="22"/>
                <w:lang w:eastAsia="lt-LT"/>
              </w:rPr>
              <w:t>atavimas (dėl likutinės relaksacijos)</w:t>
            </w:r>
            <w:r w:rsidR="00860A94">
              <w:rPr>
                <w:sz w:val="22"/>
                <w:szCs w:val="22"/>
                <w:lang w:eastAsia="lt-LT"/>
              </w:rPr>
              <w:t>.</w:t>
            </w:r>
          </w:p>
        </w:tc>
      </w:tr>
      <w:tr w:rsidR="00F81215" w:rsidRPr="004C563A" w14:paraId="2E33C0FF" w14:textId="35068ABE" w:rsidTr="002C45DD">
        <w:trPr>
          <w:trHeight w:val="315"/>
        </w:trPr>
        <w:tc>
          <w:tcPr>
            <w:tcW w:w="186" w:type="pct"/>
          </w:tcPr>
          <w:p w14:paraId="1C18B23A"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A7A2B3E"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3BD9D100" w14:textId="7B768F16" w:rsidR="00F81215" w:rsidRPr="00DA62AB" w:rsidRDefault="00F81215" w:rsidP="006E1D71">
            <w:pPr>
              <w:jc w:val="left"/>
              <w:rPr>
                <w:sz w:val="22"/>
                <w:szCs w:val="22"/>
                <w:lang w:eastAsia="lt-LT"/>
              </w:rPr>
            </w:pPr>
            <w:proofErr w:type="spellStart"/>
            <w:r w:rsidRPr="00DA62AB">
              <w:rPr>
                <w:sz w:val="22"/>
                <w:szCs w:val="22"/>
                <w:lang w:eastAsia="lt-LT"/>
              </w:rPr>
              <w:t>Kontolinis</w:t>
            </w:r>
            <w:proofErr w:type="spellEnd"/>
            <w:r w:rsidRPr="00DA62AB">
              <w:rPr>
                <w:sz w:val="22"/>
                <w:szCs w:val="22"/>
                <w:lang w:eastAsia="lt-LT"/>
              </w:rPr>
              <w:t xml:space="preserve"> cilindro surinkimas, pratekamos dalies tarpų, rotoriaus išbėgių sumatavimas, formuliarų užpildymas ir uždarymas</w:t>
            </w:r>
            <w:r w:rsidR="00860A94">
              <w:rPr>
                <w:sz w:val="22"/>
                <w:szCs w:val="22"/>
                <w:lang w:eastAsia="lt-LT"/>
              </w:rPr>
              <w:t>.</w:t>
            </w:r>
          </w:p>
        </w:tc>
      </w:tr>
      <w:tr w:rsidR="00F81215" w:rsidRPr="004C563A" w14:paraId="16F88672" w14:textId="04D49151" w:rsidTr="002C45DD">
        <w:trPr>
          <w:trHeight w:val="330"/>
        </w:trPr>
        <w:tc>
          <w:tcPr>
            <w:tcW w:w="186" w:type="pct"/>
          </w:tcPr>
          <w:p w14:paraId="127FC1DE"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4A3D2336" w14:textId="77777777" w:rsidR="00F81215" w:rsidRPr="00DA62AB" w:rsidRDefault="00F81215" w:rsidP="006E1D71">
            <w:pPr>
              <w:jc w:val="left"/>
              <w:rPr>
                <w:sz w:val="22"/>
                <w:szCs w:val="22"/>
                <w:lang w:eastAsia="lt-LT"/>
              </w:rPr>
            </w:pPr>
            <w:r w:rsidRPr="00DA62AB">
              <w:rPr>
                <w:sz w:val="22"/>
                <w:szCs w:val="22"/>
                <w:lang w:eastAsia="lt-LT"/>
              </w:rPr>
              <w:t>CILINDRAS</w:t>
            </w:r>
          </w:p>
        </w:tc>
        <w:tc>
          <w:tcPr>
            <w:tcW w:w="3841" w:type="pct"/>
            <w:tcMar>
              <w:top w:w="30" w:type="dxa"/>
              <w:left w:w="45" w:type="dxa"/>
              <w:bottom w:w="30" w:type="dxa"/>
              <w:right w:w="45" w:type="dxa"/>
            </w:tcMar>
            <w:hideMark/>
          </w:tcPr>
          <w:p w14:paraId="267CA5FC" w14:textId="0E5C48A4" w:rsidR="00F81215" w:rsidRPr="00DA62AB" w:rsidRDefault="00F81215" w:rsidP="006E1D71">
            <w:pPr>
              <w:jc w:val="left"/>
              <w:rPr>
                <w:sz w:val="22"/>
                <w:szCs w:val="22"/>
                <w:lang w:eastAsia="lt-LT"/>
              </w:rPr>
            </w:pPr>
            <w:r w:rsidRPr="00DA62AB">
              <w:rPr>
                <w:sz w:val="22"/>
                <w:szCs w:val="22"/>
                <w:lang w:eastAsia="lt-LT"/>
              </w:rPr>
              <w:t xml:space="preserve">Izoliacijos </w:t>
            </w:r>
            <w:r w:rsidR="00E80E8C">
              <w:rPr>
                <w:sz w:val="22"/>
                <w:szCs w:val="22"/>
                <w:lang w:eastAsia="lt-LT"/>
              </w:rPr>
              <w:t>atstatymas</w:t>
            </w:r>
            <w:r w:rsidR="00860A94">
              <w:rPr>
                <w:sz w:val="22"/>
                <w:szCs w:val="22"/>
                <w:lang w:eastAsia="lt-LT"/>
              </w:rPr>
              <w:t>.</w:t>
            </w:r>
          </w:p>
        </w:tc>
      </w:tr>
      <w:tr w:rsidR="00F81215" w:rsidRPr="004C563A" w14:paraId="69D13568" w14:textId="0E110DE4" w:rsidTr="002C45DD">
        <w:trPr>
          <w:trHeight w:val="330"/>
        </w:trPr>
        <w:tc>
          <w:tcPr>
            <w:tcW w:w="186" w:type="pct"/>
          </w:tcPr>
          <w:p w14:paraId="574A8B58"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61D09731"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1A45260B" w14:textId="055B629F" w:rsidR="00F81215" w:rsidRPr="00DA62AB" w:rsidRDefault="00F81215" w:rsidP="006E1D71">
            <w:pPr>
              <w:jc w:val="left"/>
              <w:rPr>
                <w:sz w:val="22"/>
                <w:szCs w:val="22"/>
                <w:lang w:eastAsia="lt-LT"/>
              </w:rPr>
            </w:pPr>
            <w:r w:rsidRPr="00DA62AB">
              <w:rPr>
                <w:sz w:val="22"/>
                <w:szCs w:val="22"/>
                <w:lang w:eastAsia="lt-LT"/>
              </w:rPr>
              <w:t>Rotoriaus geometrijos patikrinimas</w:t>
            </w:r>
            <w:r w:rsidR="00860A94">
              <w:rPr>
                <w:sz w:val="22"/>
                <w:szCs w:val="22"/>
                <w:lang w:eastAsia="lt-LT"/>
              </w:rPr>
              <w:t>.</w:t>
            </w:r>
          </w:p>
        </w:tc>
      </w:tr>
      <w:tr w:rsidR="00F81215" w:rsidRPr="004C563A" w14:paraId="7F73B21D" w14:textId="47C41DD7" w:rsidTr="002C45DD">
        <w:trPr>
          <w:trHeight w:val="315"/>
        </w:trPr>
        <w:tc>
          <w:tcPr>
            <w:tcW w:w="186" w:type="pct"/>
          </w:tcPr>
          <w:p w14:paraId="19FAC694"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44A0CF8B"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vAlign w:val="bottom"/>
            <w:hideMark/>
          </w:tcPr>
          <w:p w14:paraId="6846CEAD" w14:textId="77777777" w:rsidR="00F81215" w:rsidRPr="00DA62AB" w:rsidRDefault="00F81215" w:rsidP="006E1D71">
            <w:pPr>
              <w:jc w:val="left"/>
              <w:rPr>
                <w:sz w:val="22"/>
                <w:szCs w:val="22"/>
                <w:lang w:eastAsia="lt-LT"/>
              </w:rPr>
            </w:pPr>
            <w:r w:rsidRPr="00DA62AB">
              <w:rPr>
                <w:sz w:val="22"/>
                <w:szCs w:val="22"/>
                <w:lang w:eastAsia="lt-LT"/>
              </w:rPr>
              <w:t xml:space="preserve">Rotoriaus tikrinimas: patikrinant </w:t>
            </w:r>
            <w:proofErr w:type="spellStart"/>
            <w:r w:rsidRPr="00DA62AB">
              <w:rPr>
                <w:sz w:val="22"/>
                <w:szCs w:val="22"/>
                <w:lang w:eastAsia="lt-LT"/>
              </w:rPr>
              <w:t>radialinį</w:t>
            </w:r>
            <w:proofErr w:type="spellEnd"/>
            <w:r w:rsidRPr="00DA62AB">
              <w:rPr>
                <w:sz w:val="22"/>
                <w:szCs w:val="22"/>
                <w:lang w:eastAsia="lt-LT"/>
              </w:rPr>
              <w:t xml:space="preserve"> ir ašinį mušimus, kaklelių pažeidimus, patikrinti movos mušimus.</w:t>
            </w:r>
          </w:p>
        </w:tc>
      </w:tr>
      <w:tr w:rsidR="00F81215" w:rsidRPr="004C563A" w14:paraId="0772A5EC" w14:textId="710CA0FD" w:rsidTr="002C45DD">
        <w:trPr>
          <w:trHeight w:val="315"/>
        </w:trPr>
        <w:tc>
          <w:tcPr>
            <w:tcW w:w="186" w:type="pct"/>
          </w:tcPr>
          <w:p w14:paraId="1484F8A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4C42CFCA"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3A2A6508" w14:textId="1DE3133A" w:rsidR="00F81215" w:rsidRPr="00DA62AB" w:rsidRDefault="00F81215" w:rsidP="006E1D71">
            <w:pPr>
              <w:jc w:val="left"/>
              <w:rPr>
                <w:sz w:val="22"/>
                <w:szCs w:val="22"/>
                <w:lang w:eastAsia="lt-LT"/>
              </w:rPr>
            </w:pPr>
            <w:r w:rsidRPr="00DA62AB">
              <w:rPr>
                <w:sz w:val="22"/>
                <w:szCs w:val="22"/>
                <w:lang w:eastAsia="lt-LT"/>
              </w:rPr>
              <w:t xml:space="preserve">Galinio guolio </w:t>
            </w:r>
            <w:proofErr w:type="spellStart"/>
            <w:r w:rsidRPr="00DA62AB">
              <w:rPr>
                <w:sz w:val="22"/>
                <w:szCs w:val="22"/>
                <w:lang w:eastAsia="lt-LT"/>
              </w:rPr>
              <w:t>guoliavietės</w:t>
            </w:r>
            <w:proofErr w:type="spellEnd"/>
            <w:r w:rsidRPr="00DA62AB">
              <w:rPr>
                <w:sz w:val="22"/>
                <w:szCs w:val="22"/>
                <w:lang w:eastAsia="lt-LT"/>
              </w:rPr>
              <w:t xml:space="preserve"> izoliacijos atstatymas pagal gamintojo instrukcijas (esama išmatuota izoliacija nepakankama)</w:t>
            </w:r>
            <w:r w:rsidR="00860A94">
              <w:rPr>
                <w:sz w:val="22"/>
                <w:szCs w:val="22"/>
                <w:lang w:eastAsia="lt-LT"/>
              </w:rPr>
              <w:t>.</w:t>
            </w:r>
          </w:p>
        </w:tc>
      </w:tr>
      <w:tr w:rsidR="00F81215" w:rsidRPr="004C563A" w14:paraId="22ED894B" w14:textId="7D844CAA" w:rsidTr="002C45DD">
        <w:trPr>
          <w:trHeight w:val="330"/>
        </w:trPr>
        <w:tc>
          <w:tcPr>
            <w:tcW w:w="186" w:type="pct"/>
          </w:tcPr>
          <w:p w14:paraId="5454032F"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360B019C"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5F4987D9" w14:textId="2B656B04" w:rsidR="00F81215" w:rsidRPr="00DA62AB" w:rsidRDefault="00F81215" w:rsidP="006E1D71">
            <w:pPr>
              <w:jc w:val="left"/>
              <w:rPr>
                <w:sz w:val="22"/>
                <w:szCs w:val="22"/>
                <w:lang w:eastAsia="lt-LT"/>
              </w:rPr>
            </w:pPr>
            <w:r w:rsidRPr="00DA62AB">
              <w:rPr>
                <w:sz w:val="22"/>
                <w:szCs w:val="22"/>
                <w:lang w:eastAsia="lt-LT"/>
              </w:rPr>
              <w:t>Rotoriaus kakliukų rankinis šlifavimas, movos revizija</w:t>
            </w:r>
            <w:r w:rsidR="00860A94">
              <w:rPr>
                <w:sz w:val="22"/>
                <w:szCs w:val="22"/>
                <w:lang w:eastAsia="lt-LT"/>
              </w:rPr>
              <w:t>.</w:t>
            </w:r>
          </w:p>
        </w:tc>
      </w:tr>
      <w:tr w:rsidR="00F81215" w:rsidRPr="004C563A" w14:paraId="424ECDD6" w14:textId="1AD5736D" w:rsidTr="002C45DD">
        <w:trPr>
          <w:trHeight w:val="330"/>
        </w:trPr>
        <w:tc>
          <w:tcPr>
            <w:tcW w:w="186" w:type="pct"/>
          </w:tcPr>
          <w:p w14:paraId="0DB8C696"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04A70EC9"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17EEE188" w14:textId="6CC75536" w:rsidR="00F81215" w:rsidRPr="00DA62AB" w:rsidRDefault="00F81215" w:rsidP="006E1D71">
            <w:pPr>
              <w:jc w:val="left"/>
              <w:rPr>
                <w:sz w:val="22"/>
                <w:szCs w:val="22"/>
                <w:lang w:eastAsia="lt-LT"/>
              </w:rPr>
            </w:pPr>
            <w:r w:rsidRPr="00DA62AB">
              <w:rPr>
                <w:sz w:val="22"/>
                <w:szCs w:val="22"/>
                <w:lang w:eastAsia="lt-LT"/>
              </w:rPr>
              <w:t>Patikrinti veleno apsinešimą</w:t>
            </w:r>
            <w:r w:rsidR="00860A94">
              <w:rPr>
                <w:sz w:val="22"/>
                <w:szCs w:val="22"/>
                <w:lang w:eastAsia="lt-LT"/>
              </w:rPr>
              <w:t>.</w:t>
            </w:r>
          </w:p>
        </w:tc>
      </w:tr>
      <w:tr w:rsidR="00F81215" w:rsidRPr="004C563A" w14:paraId="70722847" w14:textId="38A6D81E" w:rsidTr="002C45DD">
        <w:trPr>
          <w:trHeight w:val="330"/>
        </w:trPr>
        <w:tc>
          <w:tcPr>
            <w:tcW w:w="186" w:type="pct"/>
          </w:tcPr>
          <w:p w14:paraId="643B63C1"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556EDB39"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18DCFA11" w14:textId="361CF3E0" w:rsidR="00F81215" w:rsidRPr="00DA62AB" w:rsidRDefault="00F81215" w:rsidP="006E1D71">
            <w:pPr>
              <w:jc w:val="left"/>
              <w:rPr>
                <w:sz w:val="22"/>
                <w:szCs w:val="22"/>
                <w:lang w:eastAsia="lt-LT"/>
              </w:rPr>
            </w:pPr>
            <w:r w:rsidRPr="00DA62AB">
              <w:rPr>
                <w:sz w:val="22"/>
                <w:szCs w:val="22"/>
                <w:lang w:eastAsia="lt-LT"/>
              </w:rPr>
              <w:t>Mentelių tvirtinimo patikrinimas ir įtrūkimų patikrinimas sūkurinių srovių metodu</w:t>
            </w:r>
            <w:r w:rsidR="00860A94">
              <w:rPr>
                <w:sz w:val="22"/>
                <w:szCs w:val="22"/>
                <w:lang w:eastAsia="lt-LT"/>
              </w:rPr>
              <w:t>.</w:t>
            </w:r>
          </w:p>
        </w:tc>
      </w:tr>
      <w:tr w:rsidR="00F81215" w:rsidRPr="004C563A" w14:paraId="54ACFA79" w14:textId="53B017D3" w:rsidTr="002C45DD">
        <w:trPr>
          <w:trHeight w:val="315"/>
        </w:trPr>
        <w:tc>
          <w:tcPr>
            <w:tcW w:w="186" w:type="pct"/>
          </w:tcPr>
          <w:p w14:paraId="66801E48"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5C169EF9"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6ADDA918" w14:textId="0FC4AA93" w:rsidR="00F81215" w:rsidRPr="00DA62AB" w:rsidRDefault="005E2A62" w:rsidP="005E2A62">
            <w:pPr>
              <w:jc w:val="left"/>
              <w:rPr>
                <w:sz w:val="22"/>
                <w:szCs w:val="22"/>
                <w:lang w:eastAsia="lt-LT"/>
              </w:rPr>
            </w:pPr>
            <w:r>
              <w:rPr>
                <w:sz w:val="22"/>
                <w:szCs w:val="22"/>
                <w:lang w:eastAsia="lt-LT"/>
              </w:rPr>
              <w:t>Mentelių ir bandažų patikrinimas ar reikia valyti apnašas ir druskas, bei ar reikia šlifuoti išėjimo briaunas</w:t>
            </w:r>
            <w:r w:rsidR="00860A94">
              <w:rPr>
                <w:sz w:val="22"/>
                <w:szCs w:val="22"/>
                <w:lang w:eastAsia="lt-LT"/>
              </w:rPr>
              <w:t>.</w:t>
            </w:r>
          </w:p>
        </w:tc>
      </w:tr>
      <w:tr w:rsidR="00F81215" w:rsidRPr="004C563A" w14:paraId="019F2D9A" w14:textId="72B361AF" w:rsidTr="002C45DD">
        <w:trPr>
          <w:trHeight w:val="330"/>
        </w:trPr>
        <w:tc>
          <w:tcPr>
            <w:tcW w:w="186" w:type="pct"/>
          </w:tcPr>
          <w:p w14:paraId="0B11DE6F" w14:textId="78AD03CF"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478F0012"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540291C6" w14:textId="06D086D9" w:rsidR="00F81215" w:rsidRPr="00DA62AB" w:rsidRDefault="00F81215" w:rsidP="006E1D71">
            <w:pPr>
              <w:jc w:val="left"/>
              <w:rPr>
                <w:sz w:val="22"/>
                <w:szCs w:val="22"/>
                <w:lang w:eastAsia="lt-LT"/>
              </w:rPr>
            </w:pPr>
            <w:r w:rsidRPr="00DA62AB">
              <w:rPr>
                <w:sz w:val="22"/>
                <w:szCs w:val="22"/>
                <w:lang w:eastAsia="lt-LT"/>
              </w:rPr>
              <w:t>Galinių ir diafragminių sandarinimų žiedų tarpų matavimas</w:t>
            </w:r>
            <w:r w:rsidR="00860A94">
              <w:rPr>
                <w:sz w:val="22"/>
                <w:szCs w:val="22"/>
                <w:lang w:eastAsia="lt-LT"/>
              </w:rPr>
              <w:t>.</w:t>
            </w:r>
          </w:p>
        </w:tc>
      </w:tr>
      <w:tr w:rsidR="00F81215" w:rsidRPr="004C563A" w14:paraId="6C37C448" w14:textId="275A41C8" w:rsidTr="002C45DD">
        <w:trPr>
          <w:trHeight w:val="330"/>
        </w:trPr>
        <w:tc>
          <w:tcPr>
            <w:tcW w:w="186" w:type="pct"/>
          </w:tcPr>
          <w:p w14:paraId="52A52A29"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254F5019"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6EC08EEB" w14:textId="08D1E437" w:rsidR="00F81215" w:rsidRPr="00DA62AB" w:rsidRDefault="00F81215" w:rsidP="006E1D71">
            <w:pPr>
              <w:jc w:val="left"/>
              <w:rPr>
                <w:sz w:val="22"/>
                <w:szCs w:val="22"/>
                <w:lang w:eastAsia="lt-LT"/>
              </w:rPr>
            </w:pPr>
            <w:r w:rsidRPr="00DA62AB">
              <w:rPr>
                <w:sz w:val="22"/>
                <w:szCs w:val="22"/>
                <w:lang w:eastAsia="lt-LT"/>
              </w:rPr>
              <w:t>Rotoriaus išstatymas pagal tepalo sandarinimo žiedų ištekinimus</w:t>
            </w:r>
            <w:r w:rsidR="00860A94">
              <w:rPr>
                <w:sz w:val="22"/>
                <w:szCs w:val="22"/>
                <w:lang w:eastAsia="lt-LT"/>
              </w:rPr>
              <w:t>.</w:t>
            </w:r>
          </w:p>
        </w:tc>
      </w:tr>
      <w:tr w:rsidR="00F81215" w:rsidRPr="004C563A" w14:paraId="6D23B10C" w14:textId="5B720FC8" w:rsidTr="002C45DD">
        <w:trPr>
          <w:trHeight w:val="330"/>
        </w:trPr>
        <w:tc>
          <w:tcPr>
            <w:tcW w:w="186" w:type="pct"/>
          </w:tcPr>
          <w:p w14:paraId="3271E23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55FF11CB"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355A8817" w14:textId="772CB9FD" w:rsidR="00F81215" w:rsidRPr="00DA62AB" w:rsidRDefault="00F81215" w:rsidP="006E1D71">
            <w:pPr>
              <w:jc w:val="left"/>
              <w:rPr>
                <w:sz w:val="22"/>
                <w:szCs w:val="22"/>
                <w:lang w:eastAsia="lt-LT"/>
              </w:rPr>
            </w:pPr>
            <w:r w:rsidRPr="00DA62AB">
              <w:rPr>
                <w:sz w:val="22"/>
                <w:szCs w:val="22"/>
                <w:lang w:eastAsia="lt-LT"/>
              </w:rPr>
              <w:t>Guolių patikrinimas tepalinių tarpų ir įvaržų patikrinimas</w:t>
            </w:r>
            <w:r w:rsidR="00860A94">
              <w:rPr>
                <w:sz w:val="22"/>
                <w:szCs w:val="22"/>
                <w:lang w:eastAsia="lt-LT"/>
              </w:rPr>
              <w:t>.</w:t>
            </w:r>
          </w:p>
        </w:tc>
      </w:tr>
      <w:tr w:rsidR="00F81215" w:rsidRPr="004C563A" w14:paraId="50D73405" w14:textId="0A1E6C6C" w:rsidTr="002C45DD">
        <w:trPr>
          <w:trHeight w:val="330"/>
        </w:trPr>
        <w:tc>
          <w:tcPr>
            <w:tcW w:w="186" w:type="pct"/>
          </w:tcPr>
          <w:p w14:paraId="0D4BF945"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36A692BA"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2F57A810" w14:textId="09E81EF7" w:rsidR="00F81215" w:rsidRPr="00DA62AB" w:rsidRDefault="00F81215" w:rsidP="006E1D71">
            <w:pPr>
              <w:jc w:val="left"/>
              <w:rPr>
                <w:sz w:val="22"/>
                <w:szCs w:val="22"/>
                <w:lang w:eastAsia="lt-LT"/>
              </w:rPr>
            </w:pPr>
            <w:r w:rsidRPr="00DA62AB">
              <w:rPr>
                <w:sz w:val="22"/>
                <w:szCs w:val="22"/>
                <w:lang w:eastAsia="lt-LT"/>
              </w:rPr>
              <w:t>Guolių korpusų centravimas ir jų atstatymas iki gamyklinių reikalavimų</w:t>
            </w:r>
            <w:r w:rsidR="00860A94">
              <w:rPr>
                <w:sz w:val="22"/>
                <w:szCs w:val="22"/>
                <w:lang w:eastAsia="lt-LT"/>
              </w:rPr>
              <w:t>.</w:t>
            </w:r>
          </w:p>
        </w:tc>
      </w:tr>
      <w:tr w:rsidR="00F81215" w:rsidRPr="004C563A" w14:paraId="65B0743B" w14:textId="38586EBB" w:rsidTr="002C45DD">
        <w:trPr>
          <w:trHeight w:val="330"/>
        </w:trPr>
        <w:tc>
          <w:tcPr>
            <w:tcW w:w="186" w:type="pct"/>
          </w:tcPr>
          <w:p w14:paraId="6AF38539"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1B4ABAA5"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1CE704D0" w14:textId="28F8AD8B" w:rsidR="00F81215" w:rsidRPr="00DA62AB" w:rsidRDefault="00F81215" w:rsidP="006E1D71">
            <w:pPr>
              <w:jc w:val="left"/>
              <w:rPr>
                <w:sz w:val="22"/>
                <w:szCs w:val="22"/>
                <w:lang w:eastAsia="lt-LT"/>
              </w:rPr>
            </w:pPr>
            <w:r w:rsidRPr="00DA62AB">
              <w:rPr>
                <w:sz w:val="22"/>
                <w:szCs w:val="22"/>
                <w:lang w:eastAsia="lt-LT"/>
              </w:rPr>
              <w:t>Guolių prošvaisų matavimas, guolių nusėdimo arba pozicionavimo patikrinimas</w:t>
            </w:r>
            <w:r w:rsidR="00860A94">
              <w:rPr>
                <w:sz w:val="22"/>
                <w:szCs w:val="22"/>
                <w:lang w:eastAsia="lt-LT"/>
              </w:rPr>
              <w:t>.</w:t>
            </w:r>
          </w:p>
        </w:tc>
      </w:tr>
      <w:tr w:rsidR="00F81215" w:rsidRPr="004C563A" w14:paraId="6545D053" w14:textId="231AFA98" w:rsidTr="002C45DD">
        <w:trPr>
          <w:trHeight w:val="315"/>
        </w:trPr>
        <w:tc>
          <w:tcPr>
            <w:tcW w:w="186" w:type="pct"/>
          </w:tcPr>
          <w:p w14:paraId="3D67DF04"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54E35F4A"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31CB749F" w14:textId="67266FBB" w:rsidR="00F81215" w:rsidRPr="00DA62AB" w:rsidRDefault="00F81215" w:rsidP="006E1D71">
            <w:pPr>
              <w:jc w:val="left"/>
              <w:rPr>
                <w:sz w:val="22"/>
                <w:szCs w:val="22"/>
                <w:lang w:eastAsia="lt-LT"/>
              </w:rPr>
            </w:pPr>
            <w:proofErr w:type="spellStart"/>
            <w:r w:rsidRPr="00DA62AB">
              <w:rPr>
                <w:sz w:val="22"/>
                <w:szCs w:val="22"/>
                <w:lang w:eastAsia="lt-LT"/>
              </w:rPr>
              <w:t>Guoliaviečių</w:t>
            </w:r>
            <w:proofErr w:type="spellEnd"/>
            <w:r w:rsidRPr="00DA62AB">
              <w:rPr>
                <w:sz w:val="22"/>
                <w:szCs w:val="22"/>
                <w:lang w:eastAsia="lt-LT"/>
              </w:rPr>
              <w:t xml:space="preserve"> revizija, guolių kaladėlių prileidimas </w:t>
            </w:r>
            <w:proofErr w:type="spellStart"/>
            <w:r w:rsidRPr="00DA62AB">
              <w:rPr>
                <w:sz w:val="22"/>
                <w:szCs w:val="22"/>
                <w:lang w:eastAsia="lt-LT"/>
              </w:rPr>
              <w:t>guoliavietėse</w:t>
            </w:r>
            <w:proofErr w:type="spellEnd"/>
            <w:r w:rsidR="00860A94">
              <w:rPr>
                <w:sz w:val="22"/>
                <w:szCs w:val="22"/>
                <w:lang w:eastAsia="lt-LT"/>
              </w:rPr>
              <w:t>.</w:t>
            </w:r>
          </w:p>
        </w:tc>
      </w:tr>
      <w:tr w:rsidR="00F81215" w:rsidRPr="004C563A" w14:paraId="653B1639" w14:textId="3FAFCEC1" w:rsidTr="002C45DD">
        <w:trPr>
          <w:trHeight w:val="315"/>
        </w:trPr>
        <w:tc>
          <w:tcPr>
            <w:tcW w:w="186" w:type="pct"/>
          </w:tcPr>
          <w:p w14:paraId="4255F4D1"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69DC8A5"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1E27502A" w14:textId="489948A7" w:rsidR="00F81215" w:rsidRPr="00DA62AB" w:rsidRDefault="00F81215" w:rsidP="006E1D71">
            <w:pPr>
              <w:jc w:val="left"/>
              <w:rPr>
                <w:sz w:val="22"/>
                <w:szCs w:val="22"/>
                <w:lang w:eastAsia="lt-LT"/>
              </w:rPr>
            </w:pPr>
            <w:r w:rsidRPr="00DA62AB">
              <w:rPr>
                <w:sz w:val="22"/>
                <w:szCs w:val="22"/>
                <w:lang w:eastAsia="lt-LT"/>
              </w:rPr>
              <w:t>Atraminio guolio revizija, darbinių ir atraminių kaladėlių sumatavimas, atraminių paviršių prileidimas skutimu, distancinių žiedų priderinimas užtikrinant rotorių ašinius išbėgius, darbinio paviršiaus geometrijos atstatymas pagal gamyklinius reikalavimus</w:t>
            </w:r>
            <w:r w:rsidR="00860A94">
              <w:rPr>
                <w:sz w:val="22"/>
                <w:szCs w:val="22"/>
                <w:lang w:eastAsia="lt-LT"/>
              </w:rPr>
              <w:t>.</w:t>
            </w:r>
          </w:p>
        </w:tc>
      </w:tr>
      <w:tr w:rsidR="00F81215" w:rsidRPr="004C563A" w14:paraId="74CD1B14" w14:textId="29815F69" w:rsidTr="002C45DD">
        <w:trPr>
          <w:trHeight w:val="315"/>
        </w:trPr>
        <w:tc>
          <w:tcPr>
            <w:tcW w:w="186" w:type="pct"/>
          </w:tcPr>
          <w:p w14:paraId="26D0870A"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28D9478D"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329AB98D" w14:textId="77777777" w:rsidR="00F81215" w:rsidRPr="00DA62AB" w:rsidRDefault="00F81215" w:rsidP="006E1D71">
            <w:pPr>
              <w:jc w:val="left"/>
              <w:rPr>
                <w:sz w:val="22"/>
                <w:szCs w:val="22"/>
                <w:lang w:eastAsia="lt-LT"/>
              </w:rPr>
            </w:pPr>
            <w:r w:rsidRPr="00DA62AB">
              <w:rPr>
                <w:sz w:val="22"/>
                <w:szCs w:val="22"/>
                <w:lang w:eastAsia="lt-LT"/>
              </w:rPr>
              <w:t>Guolių pratekamosios dalies sandariklių (</w:t>
            </w:r>
            <w:proofErr w:type="spellStart"/>
            <w:r w:rsidRPr="00DA62AB">
              <w:rPr>
                <w:sz w:val="22"/>
                <w:szCs w:val="22"/>
                <w:lang w:eastAsia="lt-LT"/>
              </w:rPr>
              <w:t>labirinitinius</w:t>
            </w:r>
            <w:proofErr w:type="spellEnd"/>
            <w:r w:rsidRPr="00DA62AB">
              <w:rPr>
                <w:sz w:val="22"/>
                <w:szCs w:val="22"/>
                <w:lang w:eastAsia="lt-LT"/>
              </w:rPr>
              <w:t>, diafragminius ir kt.) patikrinimas dėl nusidėvėjimo, atšerpetojimų, korozijos ir išlūžinėjimų</w:t>
            </w:r>
          </w:p>
        </w:tc>
      </w:tr>
      <w:tr w:rsidR="00F81215" w:rsidRPr="004C563A" w14:paraId="30D32018" w14:textId="2BABC144" w:rsidTr="002C45DD">
        <w:trPr>
          <w:trHeight w:val="315"/>
        </w:trPr>
        <w:tc>
          <w:tcPr>
            <w:tcW w:w="186" w:type="pct"/>
          </w:tcPr>
          <w:p w14:paraId="7B94CBB1"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16574834"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2D79B2F5" w14:textId="6E3E13FA" w:rsidR="00F81215" w:rsidRPr="00DA62AB" w:rsidRDefault="00F81215" w:rsidP="006E1D71">
            <w:pPr>
              <w:jc w:val="left"/>
              <w:rPr>
                <w:sz w:val="22"/>
                <w:szCs w:val="22"/>
                <w:lang w:eastAsia="lt-LT"/>
              </w:rPr>
            </w:pPr>
            <w:r w:rsidRPr="00DA62AB">
              <w:rPr>
                <w:sz w:val="22"/>
                <w:szCs w:val="22"/>
                <w:lang w:eastAsia="lt-LT"/>
              </w:rPr>
              <w:t>Guolių kontrolinės poveržlės, distancinių guolių tvirtinimo korpusų varžtų patikrinimas</w:t>
            </w:r>
            <w:r w:rsidR="000E7817">
              <w:rPr>
                <w:sz w:val="22"/>
                <w:szCs w:val="22"/>
                <w:lang w:eastAsia="lt-LT"/>
              </w:rPr>
              <w:t>.</w:t>
            </w:r>
          </w:p>
        </w:tc>
      </w:tr>
      <w:tr w:rsidR="00F81215" w:rsidRPr="004C563A" w14:paraId="4227EA63" w14:textId="72400917" w:rsidTr="002C45DD">
        <w:trPr>
          <w:trHeight w:val="315"/>
        </w:trPr>
        <w:tc>
          <w:tcPr>
            <w:tcW w:w="186" w:type="pct"/>
          </w:tcPr>
          <w:p w14:paraId="2E83105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5158D7F"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56E2496E" w14:textId="5E9151E2" w:rsidR="00F81215" w:rsidRPr="00DA62AB" w:rsidRDefault="00F81215" w:rsidP="006E1D71">
            <w:pPr>
              <w:jc w:val="left"/>
              <w:rPr>
                <w:color w:val="000000"/>
                <w:sz w:val="22"/>
                <w:szCs w:val="22"/>
                <w:lang w:eastAsia="lt-LT"/>
              </w:rPr>
            </w:pPr>
            <w:r w:rsidRPr="00DA62AB">
              <w:rPr>
                <w:color w:val="000000"/>
                <w:sz w:val="22"/>
                <w:szCs w:val="22"/>
                <w:lang w:eastAsia="lt-LT"/>
              </w:rPr>
              <w:t xml:space="preserve">Rotoriaus įstatymas cilindre, garinių ir ašinių išbėgių sumatavimas, pratekamos dalies </w:t>
            </w:r>
            <w:proofErr w:type="spellStart"/>
            <w:r w:rsidRPr="00DA62AB">
              <w:rPr>
                <w:color w:val="000000"/>
                <w:sz w:val="22"/>
                <w:szCs w:val="22"/>
                <w:lang w:eastAsia="lt-LT"/>
              </w:rPr>
              <w:t>radialinių</w:t>
            </w:r>
            <w:proofErr w:type="spellEnd"/>
            <w:r w:rsidRPr="00DA62AB">
              <w:rPr>
                <w:color w:val="000000"/>
                <w:sz w:val="22"/>
                <w:szCs w:val="22"/>
                <w:lang w:eastAsia="lt-LT"/>
              </w:rPr>
              <w:t xml:space="preserve"> ir ašinių tarpų sumatavimas ir jų koregavimas. TR-GR sucentravimas pagal </w:t>
            </w:r>
            <w:proofErr w:type="spellStart"/>
            <w:r w:rsidRPr="00DA62AB">
              <w:rPr>
                <w:color w:val="000000"/>
                <w:sz w:val="22"/>
                <w:szCs w:val="22"/>
                <w:lang w:eastAsia="lt-LT"/>
              </w:rPr>
              <w:t>pusmoves</w:t>
            </w:r>
            <w:proofErr w:type="spellEnd"/>
            <w:r w:rsidRPr="00DA62AB">
              <w:rPr>
                <w:color w:val="000000"/>
                <w:sz w:val="22"/>
                <w:szCs w:val="22"/>
                <w:lang w:eastAsia="lt-LT"/>
              </w:rPr>
              <w:t>. Rotorių ašių suvedimas/alkūnė/. Movos surinkimas</w:t>
            </w:r>
            <w:r w:rsidR="000E7817">
              <w:rPr>
                <w:color w:val="000000"/>
                <w:sz w:val="22"/>
                <w:szCs w:val="22"/>
                <w:lang w:eastAsia="lt-LT"/>
              </w:rPr>
              <w:t>.</w:t>
            </w:r>
          </w:p>
        </w:tc>
      </w:tr>
      <w:tr w:rsidR="00F81215" w:rsidRPr="004C563A" w14:paraId="06B567D1" w14:textId="122A83C0" w:rsidTr="002C45DD">
        <w:trPr>
          <w:trHeight w:val="315"/>
        </w:trPr>
        <w:tc>
          <w:tcPr>
            <w:tcW w:w="186" w:type="pct"/>
          </w:tcPr>
          <w:p w14:paraId="1057A13F"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0CD1BA18"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64DCD3C7" w14:textId="07FF32E2" w:rsidR="00F81215" w:rsidRPr="00DA62AB" w:rsidRDefault="00F81215" w:rsidP="006E1D71">
            <w:pPr>
              <w:jc w:val="left"/>
              <w:rPr>
                <w:color w:val="000000"/>
                <w:sz w:val="22"/>
                <w:szCs w:val="22"/>
                <w:lang w:eastAsia="lt-LT"/>
              </w:rPr>
            </w:pPr>
            <w:r w:rsidRPr="00DA62AB">
              <w:rPr>
                <w:color w:val="000000"/>
                <w:sz w:val="22"/>
                <w:szCs w:val="22"/>
                <w:lang w:eastAsia="lt-LT"/>
              </w:rPr>
              <w:t>Rotoriaus įstatymas į darbinę padėtį, pratekamos dalies sumatavimas, formuliarų užpildymas. Šiluminio plėtimosi ir rotoriaus ašinio poslinkio daviklių išstatymas pagal prietaisų parodymus</w:t>
            </w:r>
            <w:r w:rsidR="000E7817">
              <w:rPr>
                <w:color w:val="000000"/>
                <w:sz w:val="22"/>
                <w:szCs w:val="22"/>
                <w:lang w:eastAsia="lt-LT"/>
              </w:rPr>
              <w:t>.</w:t>
            </w:r>
          </w:p>
        </w:tc>
      </w:tr>
      <w:tr w:rsidR="00F81215" w:rsidRPr="004C563A" w14:paraId="597AED2B" w14:textId="082B0518" w:rsidTr="002C45DD">
        <w:trPr>
          <w:trHeight w:val="330"/>
        </w:trPr>
        <w:tc>
          <w:tcPr>
            <w:tcW w:w="186" w:type="pct"/>
          </w:tcPr>
          <w:p w14:paraId="785C6D54"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0CDB1665"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4BF6E34D" w14:textId="644FAB2B" w:rsidR="00F81215" w:rsidRPr="00DA62AB" w:rsidRDefault="00F81215" w:rsidP="006E1D71">
            <w:pPr>
              <w:jc w:val="left"/>
              <w:rPr>
                <w:sz w:val="22"/>
                <w:szCs w:val="22"/>
                <w:lang w:eastAsia="lt-LT"/>
              </w:rPr>
            </w:pPr>
            <w:r w:rsidRPr="00DA62AB">
              <w:rPr>
                <w:sz w:val="22"/>
                <w:szCs w:val="22"/>
                <w:lang w:eastAsia="lt-LT"/>
              </w:rPr>
              <w:t>Guolių tepalo atmušimo žiedų ir sandarinimų patikrinimas</w:t>
            </w:r>
            <w:r w:rsidR="000E7817">
              <w:rPr>
                <w:sz w:val="22"/>
                <w:szCs w:val="22"/>
                <w:lang w:eastAsia="lt-LT"/>
              </w:rPr>
              <w:t>.</w:t>
            </w:r>
          </w:p>
        </w:tc>
      </w:tr>
      <w:tr w:rsidR="00F81215" w:rsidRPr="004C563A" w14:paraId="3598BFEA" w14:textId="4324744F" w:rsidTr="002C45DD">
        <w:trPr>
          <w:trHeight w:val="315"/>
        </w:trPr>
        <w:tc>
          <w:tcPr>
            <w:tcW w:w="186" w:type="pct"/>
          </w:tcPr>
          <w:p w14:paraId="5BE96F8C"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25694167"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51FEC357" w14:textId="5F666AC2" w:rsidR="00F81215" w:rsidRPr="00DA62AB" w:rsidRDefault="00F81215" w:rsidP="006E1D71">
            <w:pPr>
              <w:jc w:val="left"/>
              <w:rPr>
                <w:sz w:val="22"/>
                <w:szCs w:val="22"/>
                <w:lang w:eastAsia="lt-LT"/>
              </w:rPr>
            </w:pPr>
            <w:r w:rsidRPr="00DA62AB">
              <w:rPr>
                <w:sz w:val="22"/>
                <w:szCs w:val="22"/>
                <w:lang w:eastAsia="lt-LT"/>
              </w:rPr>
              <w:t>Guolių surinkimas, įvaržos tarp guolių įdėklų ir dangčių atstatymas, dangčių uždarymas, tepalo atmušimo žiedų išstatymas</w:t>
            </w:r>
            <w:r w:rsidR="000E7817">
              <w:rPr>
                <w:sz w:val="22"/>
                <w:szCs w:val="22"/>
                <w:lang w:eastAsia="lt-LT"/>
              </w:rPr>
              <w:t>.</w:t>
            </w:r>
          </w:p>
        </w:tc>
      </w:tr>
      <w:tr w:rsidR="00F81215" w:rsidRPr="004C563A" w14:paraId="7025CDC7" w14:textId="4BCFB48B" w:rsidTr="002C45DD">
        <w:trPr>
          <w:trHeight w:val="315"/>
        </w:trPr>
        <w:tc>
          <w:tcPr>
            <w:tcW w:w="186" w:type="pct"/>
          </w:tcPr>
          <w:p w14:paraId="40074FA5"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3874C66"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288ACEA1" w14:textId="771A8205" w:rsidR="00F81215" w:rsidRPr="00DA62AB" w:rsidRDefault="00F81215" w:rsidP="006E1D71">
            <w:pPr>
              <w:jc w:val="left"/>
              <w:rPr>
                <w:sz w:val="22"/>
                <w:szCs w:val="22"/>
                <w:lang w:eastAsia="lt-LT"/>
              </w:rPr>
            </w:pPr>
            <w:r w:rsidRPr="00DA62AB">
              <w:rPr>
                <w:sz w:val="22"/>
                <w:szCs w:val="22"/>
                <w:lang w:eastAsia="lt-LT"/>
              </w:rPr>
              <w:t xml:space="preserve">Guolių (priekinių ir galinių) korpusų tepalo </w:t>
            </w:r>
            <w:proofErr w:type="spellStart"/>
            <w:r w:rsidRPr="00DA62AB">
              <w:rPr>
                <w:sz w:val="22"/>
                <w:szCs w:val="22"/>
                <w:lang w:eastAsia="lt-LT"/>
              </w:rPr>
              <w:t>nuėmėjų</w:t>
            </w:r>
            <w:proofErr w:type="spellEnd"/>
            <w:r w:rsidRPr="00DA62AB">
              <w:rPr>
                <w:sz w:val="22"/>
                <w:szCs w:val="22"/>
                <w:lang w:eastAsia="lt-LT"/>
              </w:rPr>
              <w:t xml:space="preserve"> patikrinimas</w:t>
            </w:r>
            <w:r w:rsidR="000E7817">
              <w:rPr>
                <w:sz w:val="22"/>
                <w:szCs w:val="22"/>
                <w:lang w:eastAsia="lt-LT"/>
              </w:rPr>
              <w:t>.</w:t>
            </w:r>
          </w:p>
        </w:tc>
      </w:tr>
      <w:tr w:rsidR="00F81215" w:rsidRPr="004C563A" w14:paraId="192B749A" w14:textId="21EE2A39" w:rsidTr="002C45DD">
        <w:trPr>
          <w:trHeight w:val="330"/>
        </w:trPr>
        <w:tc>
          <w:tcPr>
            <w:tcW w:w="186" w:type="pct"/>
          </w:tcPr>
          <w:p w14:paraId="75543C95"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3BA5128C"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46C5466C" w14:textId="4EFAE916" w:rsidR="00F81215" w:rsidRPr="00DA62AB" w:rsidRDefault="00F81215" w:rsidP="006E1D71">
            <w:pPr>
              <w:jc w:val="left"/>
              <w:rPr>
                <w:sz w:val="22"/>
                <w:szCs w:val="22"/>
                <w:lang w:eastAsia="lt-LT"/>
              </w:rPr>
            </w:pPr>
            <w:r w:rsidRPr="00DA62AB">
              <w:rPr>
                <w:sz w:val="22"/>
                <w:szCs w:val="22"/>
                <w:lang w:eastAsia="lt-LT"/>
              </w:rPr>
              <w:t>Guolio izoliacijos varžos patikrinimas</w:t>
            </w:r>
            <w:r w:rsidR="000E7817">
              <w:rPr>
                <w:sz w:val="22"/>
                <w:szCs w:val="22"/>
                <w:lang w:eastAsia="lt-LT"/>
              </w:rPr>
              <w:t>.</w:t>
            </w:r>
          </w:p>
        </w:tc>
      </w:tr>
      <w:tr w:rsidR="00F81215" w:rsidRPr="004C563A" w14:paraId="02DD6709" w14:textId="6CA0A776" w:rsidTr="002C45DD">
        <w:trPr>
          <w:trHeight w:val="330"/>
        </w:trPr>
        <w:tc>
          <w:tcPr>
            <w:tcW w:w="186" w:type="pct"/>
          </w:tcPr>
          <w:p w14:paraId="332509D8"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2EF76B67" w14:textId="77777777" w:rsidR="00F81215" w:rsidRPr="00DA62AB" w:rsidRDefault="00F81215" w:rsidP="006E1D71">
            <w:pPr>
              <w:jc w:val="left"/>
              <w:rPr>
                <w:sz w:val="22"/>
                <w:szCs w:val="22"/>
                <w:lang w:eastAsia="lt-LT"/>
              </w:rPr>
            </w:pPr>
            <w:r w:rsidRPr="00DA62AB">
              <w:rPr>
                <w:sz w:val="22"/>
                <w:szCs w:val="22"/>
                <w:lang w:eastAsia="lt-LT"/>
              </w:rPr>
              <w:t>ROTORIUS ir GUOLIAI</w:t>
            </w:r>
          </w:p>
        </w:tc>
        <w:tc>
          <w:tcPr>
            <w:tcW w:w="3841" w:type="pct"/>
            <w:tcMar>
              <w:top w:w="30" w:type="dxa"/>
              <w:left w:w="45" w:type="dxa"/>
              <w:bottom w:w="30" w:type="dxa"/>
              <w:right w:w="45" w:type="dxa"/>
            </w:tcMar>
            <w:hideMark/>
          </w:tcPr>
          <w:p w14:paraId="64E01047" w14:textId="0ACCC0CB" w:rsidR="00F81215" w:rsidRPr="00DA62AB" w:rsidRDefault="00F81215" w:rsidP="006E1D71">
            <w:pPr>
              <w:jc w:val="left"/>
              <w:rPr>
                <w:sz w:val="22"/>
                <w:szCs w:val="22"/>
                <w:lang w:eastAsia="lt-LT"/>
              </w:rPr>
            </w:pPr>
            <w:r w:rsidRPr="00DA62AB">
              <w:rPr>
                <w:sz w:val="22"/>
                <w:szCs w:val="22"/>
                <w:lang w:eastAsia="lt-LT"/>
              </w:rPr>
              <w:t>Velenų linijos centravimo patikrinimas</w:t>
            </w:r>
            <w:r w:rsidR="000E7817">
              <w:rPr>
                <w:sz w:val="22"/>
                <w:szCs w:val="22"/>
                <w:lang w:eastAsia="lt-LT"/>
              </w:rPr>
              <w:t>.</w:t>
            </w:r>
          </w:p>
        </w:tc>
      </w:tr>
      <w:tr w:rsidR="00F81215" w:rsidRPr="004C563A" w14:paraId="00EC5A5C" w14:textId="00108823" w:rsidTr="002C45DD">
        <w:trPr>
          <w:trHeight w:val="315"/>
        </w:trPr>
        <w:tc>
          <w:tcPr>
            <w:tcW w:w="186" w:type="pct"/>
            <w:shd w:val="clear" w:color="auto" w:fill="FFFFFF"/>
          </w:tcPr>
          <w:p w14:paraId="02C685B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5035402" w14:textId="77777777" w:rsidR="00F81215" w:rsidRPr="00DA62AB" w:rsidRDefault="00F81215" w:rsidP="006E1D71">
            <w:pPr>
              <w:jc w:val="left"/>
              <w:rPr>
                <w:color w:val="000000"/>
                <w:sz w:val="22"/>
                <w:szCs w:val="22"/>
                <w:lang w:eastAsia="lt-LT"/>
              </w:rPr>
            </w:pPr>
            <w:r w:rsidRPr="00DA62AB">
              <w:rPr>
                <w:color w:val="000000"/>
                <w:sz w:val="22"/>
                <w:szCs w:val="22"/>
                <w:lang w:eastAsia="lt-LT"/>
              </w:rPr>
              <w:t>REGULIAVIMO SISTEMA</w:t>
            </w:r>
          </w:p>
        </w:tc>
        <w:tc>
          <w:tcPr>
            <w:tcW w:w="3841" w:type="pct"/>
            <w:tcMar>
              <w:top w:w="30" w:type="dxa"/>
              <w:left w:w="45" w:type="dxa"/>
              <w:bottom w:w="30" w:type="dxa"/>
              <w:right w:w="45" w:type="dxa"/>
            </w:tcMar>
            <w:hideMark/>
          </w:tcPr>
          <w:p w14:paraId="3BBA9B80" w14:textId="6C0CF061" w:rsidR="00F81215" w:rsidRPr="00DA62AB" w:rsidRDefault="00F81215" w:rsidP="006E1D71">
            <w:pPr>
              <w:jc w:val="left"/>
              <w:rPr>
                <w:sz w:val="22"/>
                <w:szCs w:val="22"/>
                <w:lang w:eastAsia="lt-LT"/>
              </w:rPr>
            </w:pPr>
            <w:r w:rsidRPr="00DA62AB">
              <w:rPr>
                <w:sz w:val="22"/>
                <w:szCs w:val="22"/>
                <w:lang w:eastAsia="lt-LT"/>
              </w:rPr>
              <w:t>Reguliavimo ir garų paskirstymo sistemų revizija: patikrinti reguliavimo, matavimo, ribojimo ir apsaugos sistemų įrangą, nustatyti reikalingas pakeisti susidėvėjusias detalės</w:t>
            </w:r>
            <w:r w:rsidR="000E7817">
              <w:rPr>
                <w:sz w:val="22"/>
                <w:szCs w:val="22"/>
                <w:lang w:eastAsia="lt-LT"/>
              </w:rPr>
              <w:t>.</w:t>
            </w:r>
          </w:p>
        </w:tc>
      </w:tr>
      <w:tr w:rsidR="00F81215" w:rsidRPr="004C563A" w14:paraId="627B7474" w14:textId="53DF3BDC" w:rsidTr="002C45DD">
        <w:trPr>
          <w:trHeight w:val="330"/>
        </w:trPr>
        <w:tc>
          <w:tcPr>
            <w:tcW w:w="186" w:type="pct"/>
            <w:shd w:val="clear" w:color="auto" w:fill="FFFFFF"/>
          </w:tcPr>
          <w:p w14:paraId="0653290F"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3F5AC951" w14:textId="77777777" w:rsidR="00F81215" w:rsidRPr="00DA62AB" w:rsidRDefault="00F81215" w:rsidP="006E1D71">
            <w:pPr>
              <w:jc w:val="left"/>
              <w:rPr>
                <w:color w:val="000000"/>
                <w:sz w:val="22"/>
                <w:szCs w:val="22"/>
                <w:lang w:eastAsia="lt-LT"/>
              </w:rPr>
            </w:pPr>
            <w:r w:rsidRPr="00DA62AB">
              <w:rPr>
                <w:color w:val="000000"/>
                <w:sz w:val="22"/>
                <w:szCs w:val="22"/>
                <w:lang w:eastAsia="lt-LT"/>
              </w:rPr>
              <w:t>REGULIAVIMO SISTEMA</w:t>
            </w:r>
          </w:p>
        </w:tc>
        <w:tc>
          <w:tcPr>
            <w:tcW w:w="3841" w:type="pct"/>
            <w:tcMar>
              <w:top w:w="30" w:type="dxa"/>
              <w:left w:w="45" w:type="dxa"/>
              <w:bottom w:w="30" w:type="dxa"/>
              <w:right w:w="45" w:type="dxa"/>
            </w:tcMar>
            <w:hideMark/>
          </w:tcPr>
          <w:p w14:paraId="18E9F57D" w14:textId="476EA1C3" w:rsidR="00F81215" w:rsidRPr="00A2161C" w:rsidRDefault="00F81215" w:rsidP="006E1D71">
            <w:pPr>
              <w:jc w:val="left"/>
              <w:rPr>
                <w:sz w:val="22"/>
                <w:szCs w:val="22"/>
                <w:lang w:eastAsia="lt-LT"/>
              </w:rPr>
            </w:pPr>
            <w:r w:rsidRPr="00A2161C">
              <w:rPr>
                <w:sz w:val="22"/>
                <w:szCs w:val="22"/>
                <w:lang w:eastAsia="lt-LT"/>
              </w:rPr>
              <w:t>Reguliavimo sklendžių patikrinimas</w:t>
            </w:r>
            <w:r w:rsidR="000E7817">
              <w:rPr>
                <w:sz w:val="22"/>
                <w:szCs w:val="22"/>
                <w:lang w:eastAsia="lt-LT"/>
              </w:rPr>
              <w:t>.</w:t>
            </w:r>
          </w:p>
        </w:tc>
      </w:tr>
      <w:tr w:rsidR="00F81215" w:rsidRPr="004C563A" w14:paraId="7B524D9A" w14:textId="797E365B" w:rsidTr="002C45DD">
        <w:trPr>
          <w:trHeight w:val="315"/>
        </w:trPr>
        <w:tc>
          <w:tcPr>
            <w:tcW w:w="186" w:type="pct"/>
            <w:shd w:val="clear" w:color="auto" w:fill="FFFFFF"/>
          </w:tcPr>
          <w:p w14:paraId="352F814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A7E386E" w14:textId="77777777" w:rsidR="00F81215" w:rsidRPr="00DA62AB" w:rsidRDefault="00F81215" w:rsidP="006E1D71">
            <w:pPr>
              <w:jc w:val="left"/>
              <w:rPr>
                <w:color w:val="000000"/>
                <w:sz w:val="22"/>
                <w:szCs w:val="22"/>
                <w:lang w:eastAsia="lt-LT"/>
              </w:rPr>
            </w:pPr>
            <w:r w:rsidRPr="00DA62AB">
              <w:rPr>
                <w:color w:val="000000"/>
                <w:sz w:val="22"/>
                <w:szCs w:val="22"/>
                <w:lang w:eastAsia="lt-LT"/>
              </w:rPr>
              <w:t>REGULIAVIMO SISTEMA</w:t>
            </w:r>
          </w:p>
        </w:tc>
        <w:tc>
          <w:tcPr>
            <w:tcW w:w="3841" w:type="pct"/>
            <w:tcMar>
              <w:top w:w="30" w:type="dxa"/>
              <w:left w:w="45" w:type="dxa"/>
              <w:bottom w:w="30" w:type="dxa"/>
              <w:right w:w="45" w:type="dxa"/>
            </w:tcMar>
            <w:hideMark/>
          </w:tcPr>
          <w:p w14:paraId="5747DF67" w14:textId="7A409EA9" w:rsidR="00F81215" w:rsidRPr="00DA62AB" w:rsidRDefault="00F81215" w:rsidP="006E1D71">
            <w:pPr>
              <w:jc w:val="left"/>
              <w:rPr>
                <w:sz w:val="22"/>
                <w:szCs w:val="22"/>
                <w:lang w:eastAsia="lt-LT"/>
              </w:rPr>
            </w:pPr>
            <w:r w:rsidRPr="00DA62AB">
              <w:rPr>
                <w:sz w:val="22"/>
                <w:szCs w:val="22"/>
                <w:lang w:eastAsia="lt-LT"/>
              </w:rPr>
              <w:t>Turbinos reguliavimo si</w:t>
            </w:r>
            <w:r w:rsidR="004C7AE1">
              <w:rPr>
                <w:sz w:val="22"/>
                <w:szCs w:val="22"/>
                <w:lang w:eastAsia="lt-LT"/>
              </w:rPr>
              <w:t>s</w:t>
            </w:r>
            <w:r w:rsidRPr="00DA62AB">
              <w:rPr>
                <w:sz w:val="22"/>
                <w:szCs w:val="22"/>
                <w:lang w:eastAsia="lt-LT"/>
              </w:rPr>
              <w:t>temos charakteristikų suderinimas pagal gamyklos gamintojos reikalavimus</w:t>
            </w:r>
            <w:r w:rsidR="000E7817">
              <w:rPr>
                <w:sz w:val="22"/>
                <w:szCs w:val="22"/>
                <w:lang w:eastAsia="lt-LT"/>
              </w:rPr>
              <w:t>.</w:t>
            </w:r>
          </w:p>
        </w:tc>
      </w:tr>
      <w:tr w:rsidR="00F81215" w:rsidRPr="004C563A" w14:paraId="3BC24339" w14:textId="45902634" w:rsidTr="002C45DD">
        <w:trPr>
          <w:trHeight w:val="330"/>
        </w:trPr>
        <w:tc>
          <w:tcPr>
            <w:tcW w:w="186" w:type="pct"/>
            <w:shd w:val="clear" w:color="auto" w:fill="FFFFFF"/>
          </w:tcPr>
          <w:p w14:paraId="1F780F53"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5BF098BA" w14:textId="77777777" w:rsidR="00F81215" w:rsidRPr="00DA62AB" w:rsidRDefault="00F81215" w:rsidP="006E1D71">
            <w:pPr>
              <w:jc w:val="left"/>
              <w:rPr>
                <w:color w:val="000000"/>
                <w:sz w:val="22"/>
                <w:szCs w:val="22"/>
                <w:lang w:eastAsia="lt-LT"/>
              </w:rPr>
            </w:pPr>
            <w:r w:rsidRPr="00DA62AB">
              <w:rPr>
                <w:color w:val="000000"/>
                <w:sz w:val="22"/>
                <w:szCs w:val="22"/>
                <w:lang w:eastAsia="lt-LT"/>
              </w:rPr>
              <w:t>REGULIAVIMO SISTEMA</w:t>
            </w:r>
          </w:p>
        </w:tc>
        <w:tc>
          <w:tcPr>
            <w:tcW w:w="3841" w:type="pct"/>
            <w:tcMar>
              <w:top w:w="30" w:type="dxa"/>
              <w:left w:w="45" w:type="dxa"/>
              <w:bottom w:w="30" w:type="dxa"/>
              <w:right w:w="45" w:type="dxa"/>
            </w:tcMar>
            <w:hideMark/>
          </w:tcPr>
          <w:p w14:paraId="381FEC8A" w14:textId="1C13BE05" w:rsidR="00F81215" w:rsidRPr="00DA62AB" w:rsidRDefault="00F81215" w:rsidP="006E1D71">
            <w:pPr>
              <w:jc w:val="left"/>
              <w:rPr>
                <w:sz w:val="22"/>
                <w:szCs w:val="22"/>
                <w:lang w:eastAsia="lt-LT"/>
              </w:rPr>
            </w:pPr>
            <w:r w:rsidRPr="00DA62AB">
              <w:rPr>
                <w:sz w:val="22"/>
                <w:szCs w:val="22"/>
                <w:lang w:eastAsia="lt-LT"/>
              </w:rPr>
              <w:t>Garo paskirstymo dėžės sandarumo ir eigos patikrinimas pagal paso davinius</w:t>
            </w:r>
            <w:r w:rsidR="000E7817">
              <w:rPr>
                <w:sz w:val="22"/>
                <w:szCs w:val="22"/>
                <w:lang w:eastAsia="lt-LT"/>
              </w:rPr>
              <w:t>.</w:t>
            </w:r>
          </w:p>
        </w:tc>
      </w:tr>
      <w:tr w:rsidR="00F81215" w:rsidRPr="004C563A" w14:paraId="249E9272" w14:textId="690AE146" w:rsidTr="002C45DD">
        <w:trPr>
          <w:trHeight w:val="330"/>
        </w:trPr>
        <w:tc>
          <w:tcPr>
            <w:tcW w:w="186" w:type="pct"/>
            <w:shd w:val="clear" w:color="auto" w:fill="FFFFFF"/>
          </w:tcPr>
          <w:p w14:paraId="2699BA6D"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2919D78"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5752F56F" w14:textId="3C6D8CC6" w:rsidR="00F81215" w:rsidRPr="00DA62AB" w:rsidRDefault="00F81215" w:rsidP="006E1D71">
            <w:pPr>
              <w:jc w:val="left"/>
              <w:rPr>
                <w:sz w:val="22"/>
                <w:szCs w:val="22"/>
                <w:lang w:eastAsia="lt-LT"/>
              </w:rPr>
            </w:pPr>
            <w:r w:rsidRPr="00DA62AB">
              <w:rPr>
                <w:sz w:val="22"/>
                <w:szCs w:val="22"/>
                <w:lang w:eastAsia="lt-LT"/>
              </w:rPr>
              <w:t>Alyvos išsiurbimas</w:t>
            </w:r>
            <w:r w:rsidR="000E7817">
              <w:rPr>
                <w:sz w:val="22"/>
                <w:szCs w:val="22"/>
                <w:lang w:eastAsia="lt-LT"/>
              </w:rPr>
              <w:t>.</w:t>
            </w:r>
          </w:p>
        </w:tc>
      </w:tr>
      <w:tr w:rsidR="00F81215" w:rsidRPr="004C563A" w14:paraId="4EC630A7" w14:textId="4AE6E3F2" w:rsidTr="002C45DD">
        <w:trPr>
          <w:trHeight w:val="330"/>
        </w:trPr>
        <w:tc>
          <w:tcPr>
            <w:tcW w:w="186" w:type="pct"/>
            <w:shd w:val="clear" w:color="auto" w:fill="FFFFFF"/>
          </w:tcPr>
          <w:p w14:paraId="7264E133"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23204DCD"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29557715" w14:textId="51BE624B" w:rsidR="00F81215" w:rsidRPr="00DA62AB" w:rsidRDefault="00F81215" w:rsidP="006E1D71">
            <w:pPr>
              <w:jc w:val="left"/>
              <w:rPr>
                <w:sz w:val="22"/>
                <w:szCs w:val="22"/>
                <w:lang w:eastAsia="lt-LT"/>
              </w:rPr>
            </w:pPr>
            <w:r w:rsidRPr="00DA62AB">
              <w:rPr>
                <w:sz w:val="22"/>
                <w:szCs w:val="22"/>
                <w:lang w:eastAsia="lt-LT"/>
              </w:rPr>
              <w:t>Alyvos sistemos praplovimas, nuo mechaninių priemaišų, bako išvalymas</w:t>
            </w:r>
            <w:r w:rsidR="000E7817">
              <w:rPr>
                <w:sz w:val="22"/>
                <w:szCs w:val="22"/>
                <w:lang w:eastAsia="lt-LT"/>
              </w:rPr>
              <w:t>.</w:t>
            </w:r>
          </w:p>
        </w:tc>
      </w:tr>
      <w:tr w:rsidR="00F81215" w:rsidRPr="004C563A" w14:paraId="18621D55" w14:textId="665CD6BC" w:rsidTr="002C45DD">
        <w:trPr>
          <w:trHeight w:val="315"/>
        </w:trPr>
        <w:tc>
          <w:tcPr>
            <w:tcW w:w="186" w:type="pct"/>
            <w:shd w:val="clear" w:color="auto" w:fill="FFFFFF"/>
          </w:tcPr>
          <w:p w14:paraId="24455036"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222DD6B"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5E951561" w14:textId="2E2950F3" w:rsidR="00F81215" w:rsidRPr="00DA62AB" w:rsidRDefault="00F81215" w:rsidP="006E1D71">
            <w:pPr>
              <w:jc w:val="left"/>
              <w:rPr>
                <w:sz w:val="22"/>
                <w:szCs w:val="22"/>
                <w:lang w:eastAsia="lt-LT"/>
              </w:rPr>
            </w:pPr>
            <w:r w:rsidRPr="00DA62AB">
              <w:rPr>
                <w:sz w:val="22"/>
                <w:szCs w:val="22"/>
                <w:lang w:eastAsia="lt-LT"/>
              </w:rPr>
              <w:t>Alyvos patikrinimas ir mechaninių priemaišų pašalinimas iš alyvos, iki ne žemesnės, nei 16/13 klasės, pagal ISO 4406 (arba lygiavertis)</w:t>
            </w:r>
            <w:r w:rsidR="000E7817">
              <w:rPr>
                <w:sz w:val="22"/>
                <w:szCs w:val="22"/>
                <w:lang w:eastAsia="lt-LT"/>
              </w:rPr>
              <w:t xml:space="preserve"> standarto reikalavimus.</w:t>
            </w:r>
          </w:p>
        </w:tc>
      </w:tr>
      <w:tr w:rsidR="00F81215" w:rsidRPr="004C563A" w14:paraId="1E393274" w14:textId="24FE2A86" w:rsidTr="002C45DD">
        <w:trPr>
          <w:trHeight w:val="330"/>
        </w:trPr>
        <w:tc>
          <w:tcPr>
            <w:tcW w:w="186" w:type="pct"/>
            <w:shd w:val="clear" w:color="auto" w:fill="FFFFFF"/>
          </w:tcPr>
          <w:p w14:paraId="070BF95C"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169E9BA"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07388454" w14:textId="021351B9" w:rsidR="00F81215" w:rsidRPr="00DA62AB" w:rsidRDefault="00F81215" w:rsidP="006E1D71">
            <w:pPr>
              <w:jc w:val="left"/>
              <w:rPr>
                <w:sz w:val="22"/>
                <w:szCs w:val="22"/>
                <w:lang w:eastAsia="lt-LT"/>
              </w:rPr>
            </w:pPr>
            <w:r w:rsidRPr="00DA62AB">
              <w:rPr>
                <w:sz w:val="22"/>
                <w:szCs w:val="22"/>
                <w:lang w:eastAsia="lt-LT"/>
              </w:rPr>
              <w:t>Alyvos sistemos elementų patikrinimas</w:t>
            </w:r>
            <w:r w:rsidR="000E7817">
              <w:rPr>
                <w:sz w:val="22"/>
                <w:szCs w:val="22"/>
                <w:lang w:eastAsia="lt-LT"/>
              </w:rPr>
              <w:t>.</w:t>
            </w:r>
          </w:p>
        </w:tc>
      </w:tr>
      <w:tr w:rsidR="00F81215" w:rsidRPr="004C563A" w14:paraId="66FF8E3D" w14:textId="5D2210D6" w:rsidTr="002C45DD">
        <w:trPr>
          <w:trHeight w:val="315"/>
        </w:trPr>
        <w:tc>
          <w:tcPr>
            <w:tcW w:w="186" w:type="pct"/>
            <w:shd w:val="clear" w:color="auto" w:fill="FFFFFF"/>
          </w:tcPr>
          <w:p w14:paraId="13515EDD"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33B10C24"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2A2BA256" w14:textId="3A32D8B6" w:rsidR="00F81215" w:rsidRPr="00DA62AB" w:rsidRDefault="00F81215" w:rsidP="006E1D71">
            <w:pPr>
              <w:jc w:val="left"/>
              <w:rPr>
                <w:sz w:val="22"/>
                <w:szCs w:val="22"/>
                <w:lang w:eastAsia="lt-LT"/>
              </w:rPr>
            </w:pPr>
            <w:r w:rsidRPr="00DA62AB">
              <w:rPr>
                <w:sz w:val="22"/>
                <w:szCs w:val="22"/>
                <w:lang w:eastAsia="lt-LT"/>
              </w:rPr>
              <w:t xml:space="preserve">Alyvos sistemos uždaromosios armatūros patikrinimas (pasirinktinai, </w:t>
            </w:r>
            <w:r w:rsidR="00305587">
              <w:rPr>
                <w:sz w:val="22"/>
                <w:szCs w:val="22"/>
                <w:lang w:eastAsia="lt-LT"/>
              </w:rPr>
              <w:t>ne mažiau kaip</w:t>
            </w:r>
            <w:r w:rsidRPr="00DA62AB">
              <w:rPr>
                <w:sz w:val="22"/>
                <w:szCs w:val="22"/>
                <w:lang w:eastAsia="lt-LT"/>
              </w:rPr>
              <w:t xml:space="preserve"> 6 vnt. DS-50, PS-16)</w:t>
            </w:r>
            <w:r w:rsidR="000E7817">
              <w:rPr>
                <w:sz w:val="22"/>
                <w:szCs w:val="22"/>
                <w:lang w:eastAsia="lt-LT"/>
              </w:rPr>
              <w:t>.</w:t>
            </w:r>
          </w:p>
        </w:tc>
      </w:tr>
      <w:tr w:rsidR="00F81215" w:rsidRPr="004C563A" w14:paraId="63C7B42B" w14:textId="5C7782B2" w:rsidTr="002C45DD">
        <w:trPr>
          <w:trHeight w:val="330"/>
        </w:trPr>
        <w:tc>
          <w:tcPr>
            <w:tcW w:w="186" w:type="pct"/>
            <w:shd w:val="clear" w:color="auto" w:fill="FFFFFF"/>
          </w:tcPr>
          <w:p w14:paraId="7500A18F"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3442DE44"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04559F2A" w14:textId="4BB081EE" w:rsidR="00F81215" w:rsidRPr="00DA62AB" w:rsidRDefault="00F81215" w:rsidP="006E1D71">
            <w:pPr>
              <w:jc w:val="left"/>
              <w:rPr>
                <w:sz w:val="22"/>
                <w:szCs w:val="22"/>
                <w:lang w:eastAsia="lt-LT"/>
              </w:rPr>
            </w:pPr>
            <w:r w:rsidRPr="00DA62AB">
              <w:rPr>
                <w:sz w:val="22"/>
                <w:szCs w:val="22"/>
                <w:lang w:eastAsia="lt-LT"/>
              </w:rPr>
              <w:t>Alyvos drenažų patikrinimas dėl svetimkūnių ir užteršimo</w:t>
            </w:r>
            <w:r w:rsidR="000E7817">
              <w:rPr>
                <w:sz w:val="22"/>
                <w:szCs w:val="22"/>
                <w:lang w:eastAsia="lt-LT"/>
              </w:rPr>
              <w:t>.</w:t>
            </w:r>
          </w:p>
        </w:tc>
      </w:tr>
      <w:tr w:rsidR="00F81215" w:rsidRPr="004C563A" w14:paraId="7B23D764" w14:textId="28E9E9A4" w:rsidTr="002C45DD">
        <w:trPr>
          <w:trHeight w:val="315"/>
        </w:trPr>
        <w:tc>
          <w:tcPr>
            <w:tcW w:w="186" w:type="pct"/>
            <w:shd w:val="clear" w:color="auto" w:fill="FFFFFF"/>
          </w:tcPr>
          <w:p w14:paraId="7F57D26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672E9745"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016E2F93" w14:textId="4D7560B3" w:rsidR="00F81215" w:rsidRPr="00DA62AB" w:rsidRDefault="00F81215" w:rsidP="006E1D71">
            <w:pPr>
              <w:jc w:val="left"/>
              <w:rPr>
                <w:sz w:val="22"/>
                <w:szCs w:val="22"/>
                <w:lang w:eastAsia="lt-LT"/>
              </w:rPr>
            </w:pPr>
            <w:r w:rsidRPr="00DA62AB">
              <w:rPr>
                <w:sz w:val="22"/>
                <w:szCs w:val="22"/>
                <w:lang w:eastAsia="lt-LT"/>
              </w:rPr>
              <w:t xml:space="preserve">Alyvos avarinių, </w:t>
            </w:r>
            <w:proofErr w:type="spellStart"/>
            <w:r w:rsidRPr="00DA62AB">
              <w:rPr>
                <w:sz w:val="22"/>
                <w:szCs w:val="22"/>
                <w:lang w:eastAsia="lt-LT"/>
              </w:rPr>
              <w:t>baipasinių</w:t>
            </w:r>
            <w:proofErr w:type="spellEnd"/>
            <w:r w:rsidRPr="00DA62AB">
              <w:rPr>
                <w:sz w:val="22"/>
                <w:szCs w:val="22"/>
                <w:lang w:eastAsia="lt-LT"/>
              </w:rPr>
              <w:t xml:space="preserve"> ventilių ir sklendžių patikrinimas ar nėra svetimkūnių, surasti ir pašalinti pažeidimus</w:t>
            </w:r>
            <w:r w:rsidR="000E7817">
              <w:rPr>
                <w:sz w:val="22"/>
                <w:szCs w:val="22"/>
                <w:lang w:eastAsia="lt-LT"/>
              </w:rPr>
              <w:t>.</w:t>
            </w:r>
          </w:p>
        </w:tc>
      </w:tr>
      <w:tr w:rsidR="00F81215" w:rsidRPr="004C563A" w14:paraId="6371DF4D" w14:textId="2B1800FF" w:rsidTr="002C45DD">
        <w:trPr>
          <w:trHeight w:val="315"/>
        </w:trPr>
        <w:tc>
          <w:tcPr>
            <w:tcW w:w="186" w:type="pct"/>
            <w:shd w:val="clear" w:color="auto" w:fill="FFFFFF"/>
          </w:tcPr>
          <w:p w14:paraId="290B11FD"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28BDE344"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17C45EB4" w14:textId="77777777" w:rsidR="00F81215" w:rsidRPr="00DA62AB" w:rsidRDefault="00F81215" w:rsidP="006E1D71">
            <w:pPr>
              <w:jc w:val="left"/>
              <w:rPr>
                <w:sz w:val="22"/>
                <w:szCs w:val="22"/>
                <w:lang w:eastAsia="lt-LT"/>
              </w:rPr>
            </w:pPr>
            <w:r w:rsidRPr="00DA62AB">
              <w:rPr>
                <w:sz w:val="22"/>
                <w:szCs w:val="22"/>
                <w:lang w:eastAsia="lt-LT"/>
              </w:rPr>
              <w:t>Alyvos aušintuvų revizija: patikrinti vamzdeliu sandarumą, išvalyti arba išplauti vamzdelius ir korpusą.</w:t>
            </w:r>
          </w:p>
        </w:tc>
      </w:tr>
      <w:tr w:rsidR="00F81215" w:rsidRPr="004C563A" w14:paraId="03246F33" w14:textId="1CB64315" w:rsidTr="002C45DD">
        <w:trPr>
          <w:trHeight w:val="315"/>
        </w:trPr>
        <w:tc>
          <w:tcPr>
            <w:tcW w:w="186" w:type="pct"/>
            <w:shd w:val="clear" w:color="auto" w:fill="FFFFFF"/>
          </w:tcPr>
          <w:p w14:paraId="22908ADB"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E2BAD08"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0C99CB99" w14:textId="2B0B99AE" w:rsidR="00F81215" w:rsidRPr="00DA62AB" w:rsidRDefault="00F81215" w:rsidP="006E1D71">
            <w:pPr>
              <w:jc w:val="left"/>
              <w:rPr>
                <w:sz w:val="22"/>
                <w:szCs w:val="22"/>
                <w:lang w:eastAsia="lt-LT"/>
              </w:rPr>
            </w:pPr>
            <w:r w:rsidRPr="00DA62AB">
              <w:rPr>
                <w:sz w:val="22"/>
                <w:szCs w:val="22"/>
                <w:lang w:eastAsia="lt-LT"/>
              </w:rPr>
              <w:t>Alyvos aušintuvų korpusų patikrinimas dėl asimetrijos, patikrinti lizdus dėl iškreipimo ir erozijos</w:t>
            </w:r>
            <w:r w:rsidR="000E7817">
              <w:rPr>
                <w:sz w:val="22"/>
                <w:szCs w:val="22"/>
                <w:lang w:eastAsia="lt-LT"/>
              </w:rPr>
              <w:t>.</w:t>
            </w:r>
          </w:p>
        </w:tc>
      </w:tr>
      <w:tr w:rsidR="00F81215" w:rsidRPr="004C563A" w14:paraId="03692CC8" w14:textId="665D16A5" w:rsidTr="002C45DD">
        <w:trPr>
          <w:trHeight w:val="315"/>
        </w:trPr>
        <w:tc>
          <w:tcPr>
            <w:tcW w:w="186" w:type="pct"/>
            <w:shd w:val="clear" w:color="auto" w:fill="FFFFFF"/>
          </w:tcPr>
          <w:p w14:paraId="27CA970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220F9992"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4B8333DB" w14:textId="77137C34" w:rsidR="00F81215" w:rsidRPr="00DA62AB" w:rsidRDefault="00F81215" w:rsidP="006E1D71">
            <w:pPr>
              <w:jc w:val="left"/>
              <w:rPr>
                <w:sz w:val="22"/>
                <w:szCs w:val="22"/>
                <w:lang w:eastAsia="lt-LT"/>
              </w:rPr>
            </w:pPr>
            <w:r w:rsidRPr="00DA62AB">
              <w:rPr>
                <w:sz w:val="22"/>
                <w:szCs w:val="22"/>
                <w:lang w:eastAsia="lt-LT"/>
              </w:rPr>
              <w:t>Alyvos slėginių ir sujungiamųjų vamzdynų patikrinimas dėl pažeidimų ir rūdžių, atnaujinti tvirtinimo detalės</w:t>
            </w:r>
            <w:r w:rsidR="000E7817">
              <w:rPr>
                <w:sz w:val="22"/>
                <w:szCs w:val="22"/>
                <w:lang w:eastAsia="lt-LT"/>
              </w:rPr>
              <w:t>.</w:t>
            </w:r>
          </w:p>
        </w:tc>
      </w:tr>
      <w:tr w:rsidR="00F81215" w:rsidRPr="004C563A" w14:paraId="5B24251D" w14:textId="10811A1B" w:rsidTr="002C45DD">
        <w:trPr>
          <w:trHeight w:val="315"/>
        </w:trPr>
        <w:tc>
          <w:tcPr>
            <w:tcW w:w="186" w:type="pct"/>
            <w:shd w:val="clear" w:color="auto" w:fill="FFFFFF"/>
          </w:tcPr>
          <w:p w14:paraId="74E7AE6C"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71B6728"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71516888" w14:textId="4190C87B" w:rsidR="00F81215" w:rsidRPr="00DA62AB" w:rsidRDefault="00F81215" w:rsidP="006E1D71">
            <w:pPr>
              <w:jc w:val="left"/>
              <w:rPr>
                <w:sz w:val="22"/>
                <w:szCs w:val="22"/>
                <w:lang w:eastAsia="lt-LT"/>
              </w:rPr>
            </w:pPr>
            <w:r w:rsidRPr="00DA62AB">
              <w:rPr>
                <w:sz w:val="22"/>
                <w:szCs w:val="22"/>
                <w:lang w:eastAsia="lt-LT"/>
              </w:rPr>
              <w:t>Alyvos vidinių turbinos vamzdynų patikrinimas dėl įtrūkimų, deformacijų ir apsinešimų</w:t>
            </w:r>
            <w:r w:rsidR="000E7817">
              <w:rPr>
                <w:sz w:val="22"/>
                <w:szCs w:val="22"/>
                <w:lang w:eastAsia="lt-LT"/>
              </w:rPr>
              <w:t>.</w:t>
            </w:r>
          </w:p>
        </w:tc>
      </w:tr>
      <w:tr w:rsidR="00F81215" w:rsidRPr="004C563A" w14:paraId="2CB1E11F" w14:textId="166D2256" w:rsidTr="002C45DD">
        <w:trPr>
          <w:trHeight w:val="315"/>
        </w:trPr>
        <w:tc>
          <w:tcPr>
            <w:tcW w:w="186" w:type="pct"/>
            <w:shd w:val="clear" w:color="auto" w:fill="FFFFFF"/>
          </w:tcPr>
          <w:p w14:paraId="14B09F2E"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56D772CA"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225B8960" w14:textId="6A67FE9B" w:rsidR="00F81215" w:rsidRPr="00DA62AB" w:rsidRDefault="00F81215" w:rsidP="006E1D71">
            <w:pPr>
              <w:jc w:val="left"/>
              <w:rPr>
                <w:sz w:val="22"/>
                <w:szCs w:val="22"/>
                <w:lang w:eastAsia="lt-LT"/>
              </w:rPr>
            </w:pPr>
            <w:r w:rsidRPr="00DA62AB">
              <w:rPr>
                <w:sz w:val="22"/>
                <w:szCs w:val="22"/>
                <w:lang w:eastAsia="lt-LT"/>
              </w:rPr>
              <w:t xml:space="preserve">Pakeisti turbinos tepalo </w:t>
            </w:r>
            <w:proofErr w:type="spellStart"/>
            <w:r w:rsidRPr="00DA62AB">
              <w:rPr>
                <w:sz w:val="22"/>
                <w:szCs w:val="22"/>
                <w:lang w:eastAsia="lt-LT"/>
              </w:rPr>
              <w:t>seperacinio</w:t>
            </w:r>
            <w:proofErr w:type="spellEnd"/>
            <w:r w:rsidRPr="00DA62AB">
              <w:rPr>
                <w:sz w:val="22"/>
                <w:szCs w:val="22"/>
                <w:lang w:eastAsia="lt-LT"/>
              </w:rPr>
              <w:t xml:space="preserve"> įrenginio filtrą nauju. Filtrą parinkti pagal alyvoje esančių kietų dalelių dydį (pagal užsakovo pateiktą matavimo protokolą)</w:t>
            </w:r>
            <w:r w:rsidR="000E7817">
              <w:rPr>
                <w:sz w:val="22"/>
                <w:szCs w:val="22"/>
                <w:lang w:eastAsia="lt-LT"/>
              </w:rPr>
              <w:t>.</w:t>
            </w:r>
          </w:p>
        </w:tc>
      </w:tr>
      <w:tr w:rsidR="00F81215" w:rsidRPr="004C563A" w14:paraId="336A6097" w14:textId="4ADADC04" w:rsidTr="002C45DD">
        <w:trPr>
          <w:trHeight w:val="315"/>
        </w:trPr>
        <w:tc>
          <w:tcPr>
            <w:tcW w:w="186" w:type="pct"/>
            <w:shd w:val="clear" w:color="auto" w:fill="FFFFFF"/>
          </w:tcPr>
          <w:p w14:paraId="3F163369"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51BF121E"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2A26F3F9" w14:textId="329F7E0A" w:rsidR="00F81215" w:rsidRPr="00DA62AB" w:rsidRDefault="00F81215" w:rsidP="006E1D71">
            <w:pPr>
              <w:jc w:val="left"/>
              <w:rPr>
                <w:sz w:val="22"/>
                <w:szCs w:val="22"/>
                <w:lang w:eastAsia="lt-LT"/>
              </w:rPr>
            </w:pPr>
            <w:r w:rsidRPr="00DA62AB">
              <w:rPr>
                <w:sz w:val="22"/>
                <w:szCs w:val="22"/>
                <w:lang w:eastAsia="lt-LT"/>
              </w:rPr>
              <w:t>Alyvos siurblių darbo patikrinimas: patikrinti siurblio sukeliamą slėgį, palyginti jį su siurblio nominaliu slėgiu, įvertinti siurblio būklę ir, jei reikalinga, numatyti bei rekomenduoti siurblio remonto darbų poreikį ir apimtis</w:t>
            </w:r>
            <w:r w:rsidR="000E7817">
              <w:rPr>
                <w:sz w:val="22"/>
                <w:szCs w:val="22"/>
                <w:lang w:eastAsia="lt-LT"/>
              </w:rPr>
              <w:t>.</w:t>
            </w:r>
          </w:p>
        </w:tc>
      </w:tr>
      <w:tr w:rsidR="00F81215" w:rsidRPr="004C563A" w14:paraId="1734C676" w14:textId="6D91836E" w:rsidTr="002C45DD">
        <w:trPr>
          <w:trHeight w:val="330"/>
        </w:trPr>
        <w:tc>
          <w:tcPr>
            <w:tcW w:w="186" w:type="pct"/>
            <w:shd w:val="clear" w:color="auto" w:fill="FFFFFF"/>
          </w:tcPr>
          <w:p w14:paraId="13083F20"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3E6A5FEE"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11EEF4DF" w14:textId="2BB31788" w:rsidR="00F81215" w:rsidRPr="00DA62AB" w:rsidRDefault="00F81215" w:rsidP="006E1D71">
            <w:pPr>
              <w:jc w:val="left"/>
              <w:rPr>
                <w:sz w:val="22"/>
                <w:szCs w:val="22"/>
                <w:lang w:eastAsia="lt-LT"/>
              </w:rPr>
            </w:pPr>
            <w:r w:rsidRPr="00DA62AB">
              <w:rPr>
                <w:sz w:val="22"/>
                <w:szCs w:val="22"/>
                <w:lang w:eastAsia="lt-LT"/>
              </w:rPr>
              <w:t xml:space="preserve">Alyvos filtrų patikrinimas: išimti filtro elementus, patikrinti </w:t>
            </w:r>
            <w:proofErr w:type="spellStart"/>
            <w:r w:rsidRPr="00DA62AB">
              <w:rPr>
                <w:sz w:val="22"/>
                <w:szCs w:val="22"/>
                <w:lang w:eastAsia="lt-LT"/>
              </w:rPr>
              <w:t>hermetiškumą</w:t>
            </w:r>
            <w:proofErr w:type="spellEnd"/>
            <w:r w:rsidR="000E7817">
              <w:rPr>
                <w:sz w:val="22"/>
                <w:szCs w:val="22"/>
                <w:lang w:eastAsia="lt-LT"/>
              </w:rPr>
              <w:t>.</w:t>
            </w:r>
          </w:p>
        </w:tc>
      </w:tr>
      <w:tr w:rsidR="00F81215" w:rsidRPr="004C563A" w14:paraId="7213F84D" w14:textId="06E8C6DB" w:rsidTr="002C45DD">
        <w:trPr>
          <w:trHeight w:val="330"/>
        </w:trPr>
        <w:tc>
          <w:tcPr>
            <w:tcW w:w="186" w:type="pct"/>
            <w:shd w:val="clear" w:color="auto" w:fill="FFFFFF"/>
          </w:tcPr>
          <w:p w14:paraId="5EAE603A"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62AE7639" w14:textId="77777777" w:rsidR="00F81215" w:rsidRPr="00DA62AB" w:rsidRDefault="00F81215" w:rsidP="006E1D71">
            <w:pPr>
              <w:jc w:val="left"/>
              <w:rPr>
                <w:color w:val="000000"/>
                <w:sz w:val="22"/>
                <w:szCs w:val="22"/>
                <w:lang w:eastAsia="lt-LT"/>
              </w:rPr>
            </w:pPr>
            <w:r w:rsidRPr="00DA62AB">
              <w:rPr>
                <w:color w:val="000000"/>
                <w:sz w:val="22"/>
                <w:szCs w:val="22"/>
                <w:lang w:eastAsia="lt-LT"/>
              </w:rPr>
              <w:t>TEPIMO SISTEMA</w:t>
            </w:r>
          </w:p>
        </w:tc>
        <w:tc>
          <w:tcPr>
            <w:tcW w:w="3841" w:type="pct"/>
            <w:tcMar>
              <w:top w:w="30" w:type="dxa"/>
              <w:left w:w="45" w:type="dxa"/>
              <w:bottom w:w="30" w:type="dxa"/>
              <w:right w:w="45" w:type="dxa"/>
            </w:tcMar>
            <w:hideMark/>
          </w:tcPr>
          <w:p w14:paraId="59FA4AC9" w14:textId="109A8457" w:rsidR="00F81215" w:rsidRPr="00DA62AB" w:rsidRDefault="00F81215" w:rsidP="006E1D71">
            <w:pPr>
              <w:jc w:val="left"/>
              <w:rPr>
                <w:sz w:val="22"/>
                <w:szCs w:val="22"/>
                <w:lang w:eastAsia="lt-LT"/>
              </w:rPr>
            </w:pPr>
            <w:r w:rsidRPr="00DA62AB">
              <w:rPr>
                <w:sz w:val="22"/>
                <w:szCs w:val="22"/>
                <w:lang w:eastAsia="lt-LT"/>
              </w:rPr>
              <w:t>Alyvos filtrų valymas</w:t>
            </w:r>
            <w:r w:rsidR="000E7817">
              <w:rPr>
                <w:sz w:val="22"/>
                <w:szCs w:val="22"/>
                <w:lang w:eastAsia="lt-LT"/>
              </w:rPr>
              <w:t>.</w:t>
            </w:r>
          </w:p>
        </w:tc>
      </w:tr>
      <w:tr w:rsidR="00F81215" w:rsidRPr="004C563A" w14:paraId="4449A14B" w14:textId="3A9807D8" w:rsidTr="00B6071F">
        <w:trPr>
          <w:trHeight w:val="315"/>
        </w:trPr>
        <w:tc>
          <w:tcPr>
            <w:tcW w:w="186" w:type="pct"/>
            <w:shd w:val="clear" w:color="auto" w:fill="FFFFFF"/>
          </w:tcPr>
          <w:p w14:paraId="0329A8C6"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03C5EB6"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shd w:val="clear" w:color="auto" w:fill="FFFFFF"/>
            <w:tcMar>
              <w:top w:w="30" w:type="dxa"/>
              <w:left w:w="45" w:type="dxa"/>
              <w:bottom w:w="30" w:type="dxa"/>
              <w:right w:w="45" w:type="dxa"/>
            </w:tcMar>
            <w:vAlign w:val="bottom"/>
          </w:tcPr>
          <w:p w14:paraId="570A6175" w14:textId="12D3BF78" w:rsidR="00F81215" w:rsidRPr="00DA62AB" w:rsidRDefault="00B6071F" w:rsidP="006E1D71">
            <w:pPr>
              <w:jc w:val="left"/>
              <w:rPr>
                <w:color w:val="000000"/>
                <w:sz w:val="22"/>
                <w:szCs w:val="22"/>
                <w:lang w:eastAsia="lt-LT"/>
              </w:rPr>
            </w:pPr>
            <w:r>
              <w:rPr>
                <w:color w:val="000000"/>
                <w:sz w:val="22"/>
                <w:szCs w:val="22"/>
                <w:lang w:eastAsia="lt-LT"/>
              </w:rPr>
              <w:t>Generatoriaus dangčių nuėmimas</w:t>
            </w:r>
            <w:r w:rsidR="000E7817">
              <w:rPr>
                <w:color w:val="000000"/>
                <w:sz w:val="22"/>
                <w:szCs w:val="22"/>
                <w:lang w:eastAsia="lt-LT"/>
              </w:rPr>
              <w:t>.</w:t>
            </w:r>
          </w:p>
        </w:tc>
      </w:tr>
      <w:tr w:rsidR="00F81215" w:rsidRPr="004C563A" w14:paraId="02E1AD24" w14:textId="28882D76" w:rsidTr="002C45DD">
        <w:trPr>
          <w:trHeight w:val="315"/>
        </w:trPr>
        <w:tc>
          <w:tcPr>
            <w:tcW w:w="186" w:type="pct"/>
            <w:shd w:val="clear" w:color="auto" w:fill="FFFFFF"/>
          </w:tcPr>
          <w:p w14:paraId="57BD8147"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C156221"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shd w:val="clear" w:color="auto" w:fill="FFFFFF"/>
            <w:tcMar>
              <w:top w:w="30" w:type="dxa"/>
              <w:left w:w="45" w:type="dxa"/>
              <w:bottom w:w="30" w:type="dxa"/>
              <w:right w:w="45" w:type="dxa"/>
            </w:tcMar>
            <w:vAlign w:val="bottom"/>
            <w:hideMark/>
          </w:tcPr>
          <w:p w14:paraId="7B623D96" w14:textId="60652B78" w:rsidR="00F81215" w:rsidRPr="00DA62AB" w:rsidRDefault="00F81215" w:rsidP="006E1D71">
            <w:pPr>
              <w:jc w:val="left"/>
              <w:rPr>
                <w:color w:val="000000"/>
                <w:sz w:val="22"/>
                <w:szCs w:val="22"/>
                <w:lang w:eastAsia="lt-LT"/>
              </w:rPr>
            </w:pPr>
            <w:r w:rsidRPr="00DA62AB">
              <w:rPr>
                <w:color w:val="000000"/>
                <w:sz w:val="22"/>
                <w:szCs w:val="22"/>
                <w:lang w:eastAsia="lt-LT"/>
              </w:rPr>
              <w:t>Generatoriaus oro tarpų tarp statoriaus ir rotoriaus išmatavimas, difuzoriaus sucentravimas</w:t>
            </w:r>
            <w:r w:rsidR="000E7817">
              <w:rPr>
                <w:color w:val="000000"/>
                <w:sz w:val="22"/>
                <w:szCs w:val="22"/>
                <w:lang w:eastAsia="lt-LT"/>
              </w:rPr>
              <w:t>.</w:t>
            </w:r>
          </w:p>
        </w:tc>
      </w:tr>
      <w:tr w:rsidR="00F81215" w:rsidRPr="004C563A" w14:paraId="0C905A04" w14:textId="68CDD9E1" w:rsidTr="002C45DD">
        <w:trPr>
          <w:trHeight w:val="330"/>
        </w:trPr>
        <w:tc>
          <w:tcPr>
            <w:tcW w:w="186" w:type="pct"/>
            <w:shd w:val="clear" w:color="auto" w:fill="FFFFFF"/>
          </w:tcPr>
          <w:p w14:paraId="26BBE51E"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1517BBB"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tcMar>
              <w:top w:w="30" w:type="dxa"/>
              <w:left w:w="45" w:type="dxa"/>
              <w:bottom w:w="30" w:type="dxa"/>
              <w:right w:w="45" w:type="dxa"/>
            </w:tcMar>
            <w:hideMark/>
          </w:tcPr>
          <w:p w14:paraId="7E047884" w14:textId="2441825F" w:rsidR="00F81215" w:rsidRPr="00DA62AB" w:rsidRDefault="00F81215" w:rsidP="006E1D71">
            <w:pPr>
              <w:jc w:val="left"/>
              <w:rPr>
                <w:sz w:val="22"/>
                <w:szCs w:val="22"/>
                <w:lang w:eastAsia="lt-LT"/>
              </w:rPr>
            </w:pPr>
            <w:r w:rsidRPr="00DA62AB">
              <w:rPr>
                <w:sz w:val="22"/>
                <w:szCs w:val="22"/>
                <w:lang w:eastAsia="lt-LT"/>
              </w:rPr>
              <w:t>Generatoriaus rotoriaus apvijos izoliacijos varžos matavimas</w:t>
            </w:r>
            <w:r w:rsidR="000E7817">
              <w:rPr>
                <w:sz w:val="22"/>
                <w:szCs w:val="22"/>
                <w:lang w:eastAsia="lt-LT"/>
              </w:rPr>
              <w:t>.</w:t>
            </w:r>
          </w:p>
        </w:tc>
      </w:tr>
      <w:tr w:rsidR="00F81215" w:rsidRPr="004C563A" w14:paraId="35AA3B60" w14:textId="0EE0C802" w:rsidTr="002C45DD">
        <w:trPr>
          <w:trHeight w:val="330"/>
        </w:trPr>
        <w:tc>
          <w:tcPr>
            <w:tcW w:w="186" w:type="pct"/>
            <w:shd w:val="clear" w:color="auto" w:fill="FFFFFF"/>
          </w:tcPr>
          <w:p w14:paraId="18D9FAE3"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7D7A891D"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tcMar>
              <w:top w:w="30" w:type="dxa"/>
              <w:left w:w="45" w:type="dxa"/>
              <w:bottom w:w="30" w:type="dxa"/>
              <w:right w:w="45" w:type="dxa"/>
            </w:tcMar>
            <w:hideMark/>
          </w:tcPr>
          <w:p w14:paraId="60EB15A5" w14:textId="00333FF2" w:rsidR="00F81215" w:rsidRPr="00DA62AB" w:rsidRDefault="00F81215" w:rsidP="006E1D71">
            <w:pPr>
              <w:jc w:val="left"/>
              <w:rPr>
                <w:sz w:val="22"/>
                <w:szCs w:val="22"/>
                <w:lang w:eastAsia="lt-LT"/>
              </w:rPr>
            </w:pPr>
            <w:r w:rsidRPr="00DA62AB">
              <w:rPr>
                <w:sz w:val="22"/>
                <w:szCs w:val="22"/>
                <w:lang w:eastAsia="lt-LT"/>
              </w:rPr>
              <w:t>Generatoriaus statoriaus apvijų izoliacijos varžų matavimas, dulkių išvalymas</w:t>
            </w:r>
            <w:r w:rsidR="000E7817">
              <w:rPr>
                <w:sz w:val="22"/>
                <w:szCs w:val="22"/>
                <w:lang w:eastAsia="lt-LT"/>
              </w:rPr>
              <w:t>.</w:t>
            </w:r>
          </w:p>
        </w:tc>
      </w:tr>
      <w:tr w:rsidR="00F81215" w:rsidRPr="004C563A" w14:paraId="6FCFE673" w14:textId="39B00502" w:rsidTr="002C45DD">
        <w:trPr>
          <w:trHeight w:val="315"/>
        </w:trPr>
        <w:tc>
          <w:tcPr>
            <w:tcW w:w="186" w:type="pct"/>
            <w:shd w:val="clear" w:color="auto" w:fill="FFFFFF"/>
          </w:tcPr>
          <w:p w14:paraId="5EB4A2F2"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52DC0C48"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tcMar>
              <w:top w:w="30" w:type="dxa"/>
              <w:left w:w="45" w:type="dxa"/>
              <w:bottom w:w="30" w:type="dxa"/>
              <w:right w:w="45" w:type="dxa"/>
            </w:tcMar>
            <w:hideMark/>
          </w:tcPr>
          <w:p w14:paraId="5ED01559" w14:textId="4928DAB0" w:rsidR="00F81215" w:rsidRPr="00DA62AB" w:rsidRDefault="00F81215" w:rsidP="006E1D71">
            <w:pPr>
              <w:jc w:val="left"/>
              <w:rPr>
                <w:sz w:val="22"/>
                <w:szCs w:val="22"/>
                <w:lang w:eastAsia="lt-LT"/>
              </w:rPr>
            </w:pPr>
            <w:r w:rsidRPr="00DA62AB">
              <w:rPr>
                <w:sz w:val="22"/>
                <w:szCs w:val="22"/>
                <w:lang w:eastAsia="lt-LT"/>
              </w:rPr>
              <w:t>Generatoriaus žadintuvo izoliacijos varžos tarp radiatorių ir korpuso patikrinimas</w:t>
            </w:r>
            <w:r w:rsidR="000E7817">
              <w:rPr>
                <w:sz w:val="22"/>
                <w:szCs w:val="22"/>
                <w:lang w:eastAsia="lt-LT"/>
              </w:rPr>
              <w:t>.</w:t>
            </w:r>
          </w:p>
        </w:tc>
      </w:tr>
      <w:tr w:rsidR="00F81215" w:rsidRPr="004C563A" w14:paraId="18A28833" w14:textId="5B2A9617" w:rsidTr="002C45DD">
        <w:trPr>
          <w:trHeight w:val="330"/>
        </w:trPr>
        <w:tc>
          <w:tcPr>
            <w:tcW w:w="186" w:type="pct"/>
            <w:shd w:val="clear" w:color="auto" w:fill="FFFFFF"/>
          </w:tcPr>
          <w:p w14:paraId="15C8B1EE"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4F5EBD85"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tcMar>
              <w:top w:w="30" w:type="dxa"/>
              <w:left w:w="45" w:type="dxa"/>
              <w:bottom w:w="30" w:type="dxa"/>
              <w:right w:w="45" w:type="dxa"/>
            </w:tcMar>
            <w:hideMark/>
          </w:tcPr>
          <w:p w14:paraId="00996ACA" w14:textId="3F5A7F7C" w:rsidR="00F81215" w:rsidRPr="00DA62AB" w:rsidRDefault="00F81215" w:rsidP="006E1D71">
            <w:pPr>
              <w:jc w:val="left"/>
              <w:rPr>
                <w:sz w:val="22"/>
                <w:szCs w:val="22"/>
                <w:lang w:eastAsia="lt-LT"/>
              </w:rPr>
            </w:pPr>
            <w:r w:rsidRPr="00DA62AB">
              <w:rPr>
                <w:sz w:val="22"/>
                <w:szCs w:val="22"/>
                <w:lang w:eastAsia="lt-LT"/>
              </w:rPr>
              <w:t>Generatoriaus statoriaus ominės varžos matavimas</w:t>
            </w:r>
            <w:r w:rsidR="000E7817">
              <w:rPr>
                <w:sz w:val="22"/>
                <w:szCs w:val="22"/>
                <w:lang w:eastAsia="lt-LT"/>
              </w:rPr>
              <w:t>.</w:t>
            </w:r>
          </w:p>
        </w:tc>
      </w:tr>
      <w:tr w:rsidR="00F81215" w:rsidRPr="004C563A" w14:paraId="40F75E2B" w14:textId="4BCEA251" w:rsidTr="002C45DD">
        <w:trPr>
          <w:trHeight w:val="330"/>
        </w:trPr>
        <w:tc>
          <w:tcPr>
            <w:tcW w:w="186" w:type="pct"/>
            <w:shd w:val="clear" w:color="auto" w:fill="FFFFFF"/>
          </w:tcPr>
          <w:p w14:paraId="2E4FC494"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45351BA6" w14:textId="77777777" w:rsidR="00F81215" w:rsidRPr="00DA62AB" w:rsidRDefault="00F81215" w:rsidP="006E1D71">
            <w:pPr>
              <w:jc w:val="left"/>
              <w:rPr>
                <w:color w:val="000000"/>
                <w:sz w:val="22"/>
                <w:szCs w:val="22"/>
                <w:lang w:eastAsia="lt-LT"/>
              </w:rPr>
            </w:pPr>
            <w:r w:rsidRPr="00DA62AB">
              <w:rPr>
                <w:color w:val="000000"/>
                <w:sz w:val="22"/>
                <w:szCs w:val="22"/>
                <w:lang w:eastAsia="lt-LT"/>
              </w:rPr>
              <w:t>GENERATORIUS</w:t>
            </w:r>
          </w:p>
        </w:tc>
        <w:tc>
          <w:tcPr>
            <w:tcW w:w="3841" w:type="pct"/>
            <w:tcMar>
              <w:top w:w="30" w:type="dxa"/>
              <w:left w:w="45" w:type="dxa"/>
              <w:bottom w:w="30" w:type="dxa"/>
              <w:right w:w="45" w:type="dxa"/>
            </w:tcMar>
            <w:hideMark/>
          </w:tcPr>
          <w:p w14:paraId="21728224" w14:textId="0DD98F57" w:rsidR="00F81215" w:rsidRPr="00DA62AB" w:rsidRDefault="00F81215" w:rsidP="006E1D71">
            <w:pPr>
              <w:jc w:val="left"/>
              <w:rPr>
                <w:sz w:val="22"/>
                <w:szCs w:val="22"/>
                <w:lang w:eastAsia="lt-LT"/>
              </w:rPr>
            </w:pPr>
            <w:r w:rsidRPr="00DA62AB">
              <w:rPr>
                <w:sz w:val="22"/>
                <w:szCs w:val="22"/>
                <w:lang w:eastAsia="lt-LT"/>
              </w:rPr>
              <w:t>Generatoriaus aušintuvo hidraulinis bandymas (generatoriaus viduje)</w:t>
            </w:r>
            <w:r w:rsidR="000E7817">
              <w:rPr>
                <w:sz w:val="22"/>
                <w:szCs w:val="22"/>
                <w:lang w:eastAsia="lt-LT"/>
              </w:rPr>
              <w:t>.</w:t>
            </w:r>
          </w:p>
        </w:tc>
      </w:tr>
      <w:tr w:rsidR="00F81215" w:rsidRPr="004C563A" w14:paraId="18983CD3" w14:textId="1A1FD6E9" w:rsidTr="002C45DD">
        <w:trPr>
          <w:trHeight w:val="330"/>
        </w:trPr>
        <w:tc>
          <w:tcPr>
            <w:tcW w:w="186" w:type="pct"/>
            <w:shd w:val="clear" w:color="auto" w:fill="FFFFFF"/>
          </w:tcPr>
          <w:p w14:paraId="6CE46F36"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128B516C" w14:textId="77777777" w:rsidR="00F81215" w:rsidRPr="00DA62AB" w:rsidRDefault="00F81215" w:rsidP="006E1D71">
            <w:pPr>
              <w:jc w:val="left"/>
              <w:rPr>
                <w:color w:val="000000"/>
                <w:sz w:val="22"/>
                <w:szCs w:val="22"/>
                <w:lang w:eastAsia="lt-LT"/>
              </w:rPr>
            </w:pPr>
            <w:r w:rsidRPr="00DA62AB">
              <w:rPr>
                <w:color w:val="000000"/>
                <w:sz w:val="22"/>
                <w:szCs w:val="22"/>
                <w:lang w:eastAsia="lt-LT"/>
              </w:rPr>
              <w:t>APSAUGOS</w:t>
            </w:r>
          </w:p>
        </w:tc>
        <w:tc>
          <w:tcPr>
            <w:tcW w:w="3841" w:type="pct"/>
            <w:tcMar>
              <w:top w:w="30" w:type="dxa"/>
              <w:left w:w="45" w:type="dxa"/>
              <w:bottom w:w="30" w:type="dxa"/>
              <w:right w:w="45" w:type="dxa"/>
            </w:tcMar>
            <w:hideMark/>
          </w:tcPr>
          <w:p w14:paraId="05BF57CE" w14:textId="6E5CC788" w:rsidR="00F81215" w:rsidRPr="00DA62AB" w:rsidRDefault="00F81215" w:rsidP="006E1D71">
            <w:pPr>
              <w:jc w:val="left"/>
              <w:rPr>
                <w:sz w:val="22"/>
                <w:szCs w:val="22"/>
                <w:lang w:eastAsia="lt-LT"/>
              </w:rPr>
            </w:pPr>
            <w:r w:rsidRPr="00DA62AB">
              <w:rPr>
                <w:sz w:val="22"/>
                <w:szCs w:val="22"/>
                <w:lang w:eastAsia="lt-LT"/>
              </w:rPr>
              <w:t xml:space="preserve">Apsaugos </w:t>
            </w:r>
            <w:proofErr w:type="spellStart"/>
            <w:r w:rsidRPr="00DA62AB">
              <w:rPr>
                <w:sz w:val="22"/>
                <w:szCs w:val="22"/>
                <w:lang w:eastAsia="lt-LT"/>
              </w:rPr>
              <w:t>rėlių</w:t>
            </w:r>
            <w:proofErr w:type="spellEnd"/>
            <w:r w:rsidRPr="00DA62AB">
              <w:rPr>
                <w:sz w:val="22"/>
                <w:szCs w:val="22"/>
                <w:lang w:eastAsia="lt-LT"/>
              </w:rPr>
              <w:t xml:space="preserve"> patikrinimas, dokumentacijos paruošimas (turbinai ir generatoriui)</w:t>
            </w:r>
            <w:r w:rsidR="000E7817">
              <w:rPr>
                <w:sz w:val="22"/>
                <w:szCs w:val="22"/>
                <w:lang w:eastAsia="lt-LT"/>
              </w:rPr>
              <w:t>.</w:t>
            </w:r>
          </w:p>
        </w:tc>
      </w:tr>
      <w:tr w:rsidR="00F81215" w:rsidRPr="004C563A" w14:paraId="1CDAA265" w14:textId="3E5B3A11" w:rsidTr="002C45DD">
        <w:trPr>
          <w:trHeight w:val="315"/>
        </w:trPr>
        <w:tc>
          <w:tcPr>
            <w:tcW w:w="186" w:type="pct"/>
            <w:shd w:val="clear" w:color="auto" w:fill="FFFFFF"/>
          </w:tcPr>
          <w:p w14:paraId="23622CF7"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0863D00F" w14:textId="77777777" w:rsidR="00F81215" w:rsidRPr="00DA62AB" w:rsidRDefault="00F81215" w:rsidP="006E1D71">
            <w:pPr>
              <w:jc w:val="left"/>
              <w:rPr>
                <w:color w:val="000000"/>
                <w:sz w:val="22"/>
                <w:szCs w:val="22"/>
                <w:lang w:eastAsia="lt-LT"/>
              </w:rPr>
            </w:pPr>
            <w:r w:rsidRPr="00DA62AB">
              <w:rPr>
                <w:color w:val="000000"/>
                <w:sz w:val="22"/>
                <w:szCs w:val="22"/>
                <w:lang w:eastAsia="lt-LT"/>
              </w:rPr>
              <w:t>APSAUGOS</w:t>
            </w:r>
          </w:p>
        </w:tc>
        <w:tc>
          <w:tcPr>
            <w:tcW w:w="3841" w:type="pct"/>
            <w:tcMar>
              <w:top w:w="30" w:type="dxa"/>
              <w:left w:w="45" w:type="dxa"/>
              <w:bottom w:w="30" w:type="dxa"/>
              <w:right w:w="45" w:type="dxa"/>
            </w:tcMar>
            <w:hideMark/>
          </w:tcPr>
          <w:p w14:paraId="78317822" w14:textId="785F9ED2" w:rsidR="00F81215" w:rsidRPr="00DA62AB" w:rsidRDefault="00F81215" w:rsidP="006E1D71">
            <w:pPr>
              <w:jc w:val="left"/>
              <w:rPr>
                <w:sz w:val="22"/>
                <w:szCs w:val="22"/>
                <w:lang w:eastAsia="lt-LT"/>
              </w:rPr>
            </w:pPr>
            <w:r w:rsidRPr="00DA62AB">
              <w:rPr>
                <w:sz w:val="22"/>
                <w:szCs w:val="22"/>
                <w:lang w:eastAsia="lt-LT"/>
              </w:rPr>
              <w:t>Apsaugų ir signalizacijų patikrinimas, pagal gamintojo reikalavimus (turbinai ir generatoriui)</w:t>
            </w:r>
            <w:r w:rsidR="000E7817">
              <w:rPr>
                <w:sz w:val="22"/>
                <w:szCs w:val="22"/>
                <w:lang w:eastAsia="lt-LT"/>
              </w:rPr>
              <w:t>.</w:t>
            </w:r>
          </w:p>
        </w:tc>
      </w:tr>
      <w:tr w:rsidR="00F81215" w:rsidRPr="004C563A" w14:paraId="7681344A" w14:textId="4E7B4047" w:rsidTr="002C45DD">
        <w:trPr>
          <w:trHeight w:val="315"/>
        </w:trPr>
        <w:tc>
          <w:tcPr>
            <w:tcW w:w="186" w:type="pct"/>
            <w:shd w:val="clear" w:color="auto" w:fill="FFFFFF"/>
          </w:tcPr>
          <w:p w14:paraId="0A94C1DB"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07DD94C7" w14:textId="77777777" w:rsidR="00F81215" w:rsidRPr="00DA62AB" w:rsidRDefault="00F81215" w:rsidP="006E1D71">
            <w:pPr>
              <w:jc w:val="left"/>
              <w:rPr>
                <w:color w:val="000000"/>
                <w:sz w:val="22"/>
                <w:szCs w:val="22"/>
                <w:lang w:eastAsia="lt-LT"/>
              </w:rPr>
            </w:pPr>
            <w:r w:rsidRPr="00DA62AB">
              <w:rPr>
                <w:color w:val="000000"/>
                <w:sz w:val="22"/>
                <w:szCs w:val="22"/>
                <w:lang w:eastAsia="lt-LT"/>
              </w:rPr>
              <w:t>APSAUGOS</w:t>
            </w:r>
          </w:p>
        </w:tc>
        <w:tc>
          <w:tcPr>
            <w:tcW w:w="3841" w:type="pct"/>
            <w:tcMar>
              <w:top w:w="30" w:type="dxa"/>
              <w:left w:w="45" w:type="dxa"/>
              <w:bottom w:w="30" w:type="dxa"/>
              <w:right w:w="45" w:type="dxa"/>
            </w:tcMar>
            <w:hideMark/>
          </w:tcPr>
          <w:p w14:paraId="5AA13BD5" w14:textId="075CC638" w:rsidR="00F81215" w:rsidRPr="00DA62AB" w:rsidRDefault="00F81215" w:rsidP="006E1D71">
            <w:pPr>
              <w:jc w:val="left"/>
              <w:rPr>
                <w:sz w:val="22"/>
                <w:szCs w:val="22"/>
                <w:lang w:eastAsia="lt-LT"/>
              </w:rPr>
            </w:pPr>
            <w:proofErr w:type="spellStart"/>
            <w:r w:rsidRPr="00DA62AB">
              <w:rPr>
                <w:sz w:val="22"/>
                <w:szCs w:val="22"/>
                <w:lang w:eastAsia="lt-LT"/>
              </w:rPr>
              <w:t>Vibrodaviklių</w:t>
            </w:r>
            <w:proofErr w:type="spellEnd"/>
            <w:r w:rsidRPr="00DA62AB">
              <w:rPr>
                <w:sz w:val="22"/>
                <w:szCs w:val="22"/>
                <w:lang w:eastAsia="lt-LT"/>
              </w:rPr>
              <w:t xml:space="preserve"> patikrinimas ir kalibravimas, patikros ir kalibravimo ataskaitinės dokumentacijos parengimas</w:t>
            </w:r>
            <w:r w:rsidR="000E7817">
              <w:rPr>
                <w:sz w:val="22"/>
                <w:szCs w:val="22"/>
                <w:lang w:eastAsia="lt-LT"/>
              </w:rPr>
              <w:t>.</w:t>
            </w:r>
          </w:p>
        </w:tc>
      </w:tr>
      <w:tr w:rsidR="00F81215" w:rsidRPr="004C563A" w14:paraId="33B9B9AD" w14:textId="4FD89823" w:rsidTr="002C45DD">
        <w:trPr>
          <w:trHeight w:val="315"/>
        </w:trPr>
        <w:tc>
          <w:tcPr>
            <w:tcW w:w="186" w:type="pct"/>
            <w:shd w:val="clear" w:color="auto" w:fill="FFFFFF"/>
          </w:tcPr>
          <w:p w14:paraId="55BFF9E3"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shd w:val="clear" w:color="auto" w:fill="FFFFFF"/>
            <w:tcMar>
              <w:top w:w="30" w:type="dxa"/>
              <w:left w:w="45" w:type="dxa"/>
              <w:bottom w:w="30" w:type="dxa"/>
              <w:right w:w="45" w:type="dxa"/>
            </w:tcMar>
            <w:vAlign w:val="bottom"/>
            <w:hideMark/>
          </w:tcPr>
          <w:p w14:paraId="40E24ECF" w14:textId="77777777" w:rsidR="00F81215" w:rsidRPr="00DA62AB" w:rsidRDefault="00F81215" w:rsidP="006E1D71">
            <w:pPr>
              <w:jc w:val="left"/>
              <w:rPr>
                <w:color w:val="000000"/>
                <w:sz w:val="22"/>
                <w:szCs w:val="22"/>
                <w:lang w:eastAsia="lt-LT"/>
              </w:rPr>
            </w:pPr>
            <w:r w:rsidRPr="00DA62AB">
              <w:rPr>
                <w:color w:val="000000"/>
                <w:sz w:val="22"/>
                <w:szCs w:val="22"/>
                <w:lang w:eastAsia="lt-LT"/>
              </w:rPr>
              <w:t>VAMZDYNAI ir KONSTRUKCIJA</w:t>
            </w:r>
          </w:p>
        </w:tc>
        <w:tc>
          <w:tcPr>
            <w:tcW w:w="3841" w:type="pct"/>
            <w:tcMar>
              <w:top w:w="30" w:type="dxa"/>
              <w:left w:w="45" w:type="dxa"/>
              <w:bottom w:w="30" w:type="dxa"/>
              <w:right w:w="45" w:type="dxa"/>
            </w:tcMar>
            <w:hideMark/>
          </w:tcPr>
          <w:p w14:paraId="44F630C4" w14:textId="0D2D036D" w:rsidR="00F81215" w:rsidRPr="00DA62AB" w:rsidRDefault="00F81215" w:rsidP="006E1D71">
            <w:pPr>
              <w:jc w:val="left"/>
              <w:rPr>
                <w:sz w:val="22"/>
                <w:szCs w:val="22"/>
                <w:lang w:eastAsia="lt-LT"/>
              </w:rPr>
            </w:pPr>
            <w:r w:rsidRPr="00DA62AB">
              <w:rPr>
                <w:sz w:val="22"/>
                <w:szCs w:val="22"/>
                <w:lang w:eastAsia="lt-LT"/>
              </w:rPr>
              <w:t>Vamzdynų, atramų ir pakabų patikrinimas ir protokolų išrašymas (su nustatytais pažeidimų ar užsiteršimų kiekiais)</w:t>
            </w:r>
            <w:r w:rsidR="000E7817">
              <w:rPr>
                <w:sz w:val="22"/>
                <w:szCs w:val="22"/>
                <w:lang w:eastAsia="lt-LT"/>
              </w:rPr>
              <w:t>.</w:t>
            </w:r>
          </w:p>
        </w:tc>
      </w:tr>
      <w:tr w:rsidR="00F81215" w:rsidRPr="004C563A" w14:paraId="7C48618A" w14:textId="2512C0A7" w:rsidTr="002C45DD">
        <w:trPr>
          <w:trHeight w:val="315"/>
        </w:trPr>
        <w:tc>
          <w:tcPr>
            <w:tcW w:w="186" w:type="pct"/>
          </w:tcPr>
          <w:p w14:paraId="7714FFF4" w14:textId="77777777" w:rsidR="00F81215" w:rsidRPr="004C563A" w:rsidRDefault="00F81215" w:rsidP="004104A4">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hideMark/>
          </w:tcPr>
          <w:p w14:paraId="7BAC393C" w14:textId="77777777" w:rsidR="00F81215" w:rsidRPr="00DA62AB" w:rsidRDefault="00F81215" w:rsidP="006E1D71">
            <w:pPr>
              <w:jc w:val="left"/>
              <w:rPr>
                <w:sz w:val="22"/>
                <w:szCs w:val="22"/>
                <w:lang w:eastAsia="lt-LT"/>
              </w:rPr>
            </w:pPr>
            <w:r w:rsidRPr="00DA62AB">
              <w:rPr>
                <w:sz w:val="22"/>
                <w:szCs w:val="22"/>
                <w:lang w:eastAsia="lt-LT"/>
              </w:rPr>
              <w:t>KITI DARBAI</w:t>
            </w:r>
          </w:p>
        </w:tc>
        <w:tc>
          <w:tcPr>
            <w:tcW w:w="3841" w:type="pct"/>
            <w:tcMar>
              <w:top w:w="30" w:type="dxa"/>
              <w:left w:w="45" w:type="dxa"/>
              <w:bottom w:w="30" w:type="dxa"/>
              <w:right w:w="45" w:type="dxa"/>
            </w:tcMar>
            <w:hideMark/>
          </w:tcPr>
          <w:p w14:paraId="191CADE8" w14:textId="12E91F1A" w:rsidR="00F81215" w:rsidRPr="00DA62AB" w:rsidRDefault="00F81215" w:rsidP="006E1D71">
            <w:pPr>
              <w:jc w:val="left"/>
              <w:rPr>
                <w:sz w:val="22"/>
                <w:szCs w:val="22"/>
                <w:lang w:eastAsia="lt-LT"/>
              </w:rPr>
            </w:pPr>
            <w:r w:rsidRPr="00DA62AB">
              <w:rPr>
                <w:sz w:val="22"/>
                <w:szCs w:val="22"/>
                <w:lang w:eastAsia="lt-LT"/>
              </w:rPr>
              <w:t xml:space="preserve">Kontrolinės įrangos funkcionalumo ir automatinių </w:t>
            </w:r>
            <w:proofErr w:type="spellStart"/>
            <w:r w:rsidRPr="00DA62AB">
              <w:rPr>
                <w:sz w:val="22"/>
                <w:szCs w:val="22"/>
                <w:lang w:eastAsia="lt-LT"/>
              </w:rPr>
              <w:t>perjungėjų</w:t>
            </w:r>
            <w:proofErr w:type="spellEnd"/>
            <w:r w:rsidRPr="00DA62AB">
              <w:rPr>
                <w:sz w:val="22"/>
                <w:szCs w:val="22"/>
                <w:lang w:eastAsia="lt-LT"/>
              </w:rPr>
              <w:t xml:space="preserve"> (mechaninių, hidraulinių ir elektrinių) patikrinimas</w:t>
            </w:r>
            <w:r w:rsidR="000E7817">
              <w:rPr>
                <w:sz w:val="22"/>
                <w:szCs w:val="22"/>
                <w:lang w:eastAsia="lt-LT"/>
              </w:rPr>
              <w:t>.</w:t>
            </w:r>
          </w:p>
        </w:tc>
      </w:tr>
      <w:tr w:rsidR="002C45DD" w:rsidRPr="004C563A" w14:paraId="2A0B1681" w14:textId="77777777" w:rsidTr="002C45DD">
        <w:trPr>
          <w:trHeight w:val="315"/>
        </w:trPr>
        <w:tc>
          <w:tcPr>
            <w:tcW w:w="186" w:type="pct"/>
          </w:tcPr>
          <w:p w14:paraId="3A3663C5" w14:textId="77777777" w:rsidR="002C45DD" w:rsidRPr="004858D8" w:rsidRDefault="002C45DD" w:rsidP="002C45DD">
            <w:pPr>
              <w:pStyle w:val="Sraopastraipa"/>
              <w:numPr>
                <w:ilvl w:val="0"/>
                <w:numId w:val="19"/>
              </w:numPr>
              <w:ind w:left="0" w:firstLine="0"/>
              <w:jc w:val="center"/>
              <w:rPr>
                <w:rFonts w:ascii="Times New Roman" w:hAnsi="Times New Roman" w:cs="Times New Roman"/>
              </w:rPr>
            </w:pPr>
          </w:p>
        </w:tc>
        <w:tc>
          <w:tcPr>
            <w:tcW w:w="974" w:type="pct"/>
            <w:tcMar>
              <w:top w:w="30" w:type="dxa"/>
              <w:left w:w="45" w:type="dxa"/>
              <w:bottom w:w="30" w:type="dxa"/>
              <w:right w:w="45" w:type="dxa"/>
            </w:tcMar>
          </w:tcPr>
          <w:p w14:paraId="539E3DC1" w14:textId="78807AA6" w:rsidR="002C45DD" w:rsidRPr="004858D8" w:rsidRDefault="002C45DD" w:rsidP="002C45DD">
            <w:pPr>
              <w:jc w:val="left"/>
              <w:rPr>
                <w:sz w:val="22"/>
                <w:szCs w:val="22"/>
                <w:lang w:eastAsia="lt-LT"/>
              </w:rPr>
            </w:pPr>
            <w:r w:rsidRPr="004858D8">
              <w:rPr>
                <w:sz w:val="22"/>
                <w:szCs w:val="22"/>
                <w:lang w:eastAsia="lt-LT"/>
              </w:rPr>
              <w:t>KITI DARBAI</w:t>
            </w:r>
          </w:p>
        </w:tc>
        <w:tc>
          <w:tcPr>
            <w:tcW w:w="3841" w:type="pct"/>
            <w:tcMar>
              <w:top w:w="30" w:type="dxa"/>
              <w:left w:w="45" w:type="dxa"/>
              <w:bottom w:w="30" w:type="dxa"/>
              <w:right w:w="45" w:type="dxa"/>
            </w:tcMar>
          </w:tcPr>
          <w:p w14:paraId="78B3F000" w14:textId="244B3BFC" w:rsidR="002C45DD" w:rsidRPr="004858D8" w:rsidRDefault="009D66BB" w:rsidP="002C45DD">
            <w:pPr>
              <w:jc w:val="left"/>
              <w:rPr>
                <w:sz w:val="22"/>
                <w:szCs w:val="22"/>
                <w:lang w:eastAsia="lt-LT"/>
              </w:rPr>
            </w:pPr>
            <w:r>
              <w:rPr>
                <w:sz w:val="22"/>
                <w:szCs w:val="22"/>
                <w:lang w:eastAsia="lt-LT"/>
              </w:rPr>
              <w:t>Kiti</w:t>
            </w:r>
            <w:r w:rsidR="002C45DD" w:rsidRPr="004858D8">
              <w:rPr>
                <w:sz w:val="22"/>
                <w:szCs w:val="22"/>
                <w:lang w:eastAsia="lt-LT"/>
              </w:rPr>
              <w:t xml:space="preserve"> kaštai: transporto nuoma, personalo ir medžiagų pervežimas ir kt.</w:t>
            </w:r>
          </w:p>
        </w:tc>
      </w:tr>
    </w:tbl>
    <w:p w14:paraId="1CD51A6F" w14:textId="77777777" w:rsidR="00930B57" w:rsidRPr="00930B57" w:rsidRDefault="00930B57" w:rsidP="00930B57">
      <w:pPr>
        <w:rPr>
          <w:b/>
        </w:rPr>
      </w:pPr>
    </w:p>
    <w:p w14:paraId="5CB1C852" w14:textId="575BCC8A" w:rsidR="00F81215" w:rsidRDefault="00722368" w:rsidP="004104A4">
      <w:pPr>
        <w:pStyle w:val="Sraopastraipa"/>
        <w:numPr>
          <w:ilvl w:val="1"/>
          <w:numId w:val="23"/>
        </w:numPr>
        <w:ind w:left="851"/>
        <w:rPr>
          <w:rFonts w:ascii="Times New Roman" w:hAnsi="Times New Roman" w:cs="Times New Roman"/>
          <w:b/>
        </w:rPr>
      </w:pPr>
      <w:r>
        <w:rPr>
          <w:rFonts w:ascii="Times New Roman" w:hAnsi="Times New Roman" w:cs="Times New Roman"/>
          <w:b/>
        </w:rPr>
        <w:t xml:space="preserve">Suplanuotos </w:t>
      </w:r>
      <w:r w:rsidR="00B705D7">
        <w:rPr>
          <w:rFonts w:ascii="Times New Roman" w:hAnsi="Times New Roman" w:cs="Times New Roman"/>
          <w:b/>
        </w:rPr>
        <w:t xml:space="preserve">būtinos </w:t>
      </w:r>
      <w:r w:rsidR="00E72FAF">
        <w:rPr>
          <w:rFonts w:ascii="Times New Roman" w:hAnsi="Times New Roman" w:cs="Times New Roman"/>
          <w:b/>
        </w:rPr>
        <w:t>2026 m. remonto metu pakeisti detalės</w:t>
      </w:r>
      <w:r w:rsidR="00B705D7">
        <w:rPr>
          <w:rFonts w:ascii="Times New Roman" w:hAnsi="Times New Roman" w:cs="Times New Roman"/>
          <w:b/>
        </w:rPr>
        <w:t xml:space="preserve">, pagal 2021 m. </w:t>
      </w:r>
      <w:r w:rsidR="00D6464A">
        <w:rPr>
          <w:rFonts w:ascii="Times New Roman" w:hAnsi="Times New Roman" w:cs="Times New Roman"/>
          <w:b/>
        </w:rPr>
        <w:t xml:space="preserve">atliktų </w:t>
      </w:r>
      <w:r w:rsidR="00B705D7">
        <w:rPr>
          <w:rFonts w:ascii="Times New Roman" w:hAnsi="Times New Roman" w:cs="Times New Roman"/>
          <w:b/>
        </w:rPr>
        <w:t xml:space="preserve">remonto darbų ataskaitinės dokumentacijos </w:t>
      </w:r>
      <w:r w:rsidR="00A12CA1">
        <w:rPr>
          <w:rFonts w:ascii="Times New Roman" w:hAnsi="Times New Roman" w:cs="Times New Roman"/>
          <w:b/>
        </w:rPr>
        <w:t>išvadas</w:t>
      </w:r>
      <w:r w:rsidR="00B705D7">
        <w:rPr>
          <w:rFonts w:ascii="Times New Roman" w:hAnsi="Times New Roman" w:cs="Times New Roman"/>
          <w:b/>
        </w:rPr>
        <w:t xml:space="preserve">. </w:t>
      </w:r>
    </w:p>
    <w:p w14:paraId="033FA6F1" w14:textId="77777777" w:rsidR="00E72FAF" w:rsidRDefault="00E72FAF" w:rsidP="00E72FAF">
      <w:pPr>
        <w:rPr>
          <w:b/>
        </w:rPr>
      </w:pPr>
    </w:p>
    <w:tbl>
      <w:tblPr>
        <w:tblStyle w:val="Lentelstinklelis"/>
        <w:tblW w:w="0" w:type="auto"/>
        <w:tblLook w:val="04A0" w:firstRow="1" w:lastRow="0" w:firstColumn="1" w:lastColumn="0" w:noHBand="0" w:noVBand="1"/>
      </w:tblPr>
      <w:tblGrid>
        <w:gridCol w:w="556"/>
        <w:gridCol w:w="2908"/>
        <w:gridCol w:w="1956"/>
        <w:gridCol w:w="1531"/>
        <w:gridCol w:w="2111"/>
      </w:tblGrid>
      <w:tr w:rsidR="00EB203D" w14:paraId="5FE7A4AC" w14:textId="77777777" w:rsidTr="00EE37A5">
        <w:tc>
          <w:tcPr>
            <w:tcW w:w="556" w:type="dxa"/>
          </w:tcPr>
          <w:p w14:paraId="72EA8D5B" w14:textId="77777777" w:rsidR="00EB203D" w:rsidRPr="00EE37A5" w:rsidRDefault="00EB203D" w:rsidP="00CA6720">
            <w:pPr>
              <w:rPr>
                <w:b/>
                <w:bCs/>
              </w:rPr>
            </w:pPr>
            <w:r w:rsidRPr="00EE37A5">
              <w:rPr>
                <w:b/>
                <w:bCs/>
              </w:rPr>
              <w:t>Nr.</w:t>
            </w:r>
          </w:p>
        </w:tc>
        <w:tc>
          <w:tcPr>
            <w:tcW w:w="2954" w:type="dxa"/>
          </w:tcPr>
          <w:p w14:paraId="2B3DD020" w14:textId="77777777" w:rsidR="00EB203D" w:rsidRPr="00EE37A5" w:rsidRDefault="00EB203D" w:rsidP="00EE37A5">
            <w:pPr>
              <w:jc w:val="center"/>
              <w:rPr>
                <w:b/>
                <w:bCs/>
              </w:rPr>
            </w:pPr>
            <w:r w:rsidRPr="00EE37A5">
              <w:rPr>
                <w:b/>
                <w:bCs/>
              </w:rPr>
              <w:t>Produkto pavadinimas</w:t>
            </w:r>
          </w:p>
        </w:tc>
        <w:tc>
          <w:tcPr>
            <w:tcW w:w="1985" w:type="dxa"/>
          </w:tcPr>
          <w:p w14:paraId="7D661D09" w14:textId="77777777" w:rsidR="00EB203D" w:rsidRPr="00EE37A5" w:rsidRDefault="00EB203D" w:rsidP="00EE37A5">
            <w:pPr>
              <w:jc w:val="center"/>
              <w:rPr>
                <w:b/>
                <w:bCs/>
              </w:rPr>
            </w:pPr>
            <w:r w:rsidRPr="00EE37A5">
              <w:rPr>
                <w:b/>
                <w:bCs/>
              </w:rPr>
              <w:t>Brėžinio Nr.</w:t>
            </w:r>
          </w:p>
        </w:tc>
        <w:tc>
          <w:tcPr>
            <w:tcW w:w="1559" w:type="dxa"/>
          </w:tcPr>
          <w:p w14:paraId="5174D210" w14:textId="77777777" w:rsidR="00EB203D" w:rsidRPr="00EE37A5" w:rsidRDefault="00EB203D" w:rsidP="00EE37A5">
            <w:pPr>
              <w:jc w:val="center"/>
              <w:rPr>
                <w:b/>
                <w:bCs/>
              </w:rPr>
            </w:pPr>
            <w:r w:rsidRPr="00EE37A5">
              <w:rPr>
                <w:b/>
                <w:bCs/>
              </w:rPr>
              <w:t>Mat. vnt.</w:t>
            </w:r>
          </w:p>
        </w:tc>
        <w:tc>
          <w:tcPr>
            <w:tcW w:w="2152" w:type="dxa"/>
          </w:tcPr>
          <w:p w14:paraId="09AB89F4" w14:textId="77777777" w:rsidR="00EB203D" w:rsidRPr="00EE37A5" w:rsidRDefault="00EB203D" w:rsidP="00EE37A5">
            <w:pPr>
              <w:jc w:val="center"/>
              <w:rPr>
                <w:b/>
                <w:bCs/>
              </w:rPr>
            </w:pPr>
            <w:r w:rsidRPr="00EE37A5">
              <w:rPr>
                <w:b/>
                <w:bCs/>
              </w:rPr>
              <w:t>Kiekis</w:t>
            </w:r>
          </w:p>
        </w:tc>
      </w:tr>
      <w:tr w:rsidR="00EB203D" w14:paraId="038C3C08" w14:textId="77777777" w:rsidTr="00EE37A5">
        <w:tc>
          <w:tcPr>
            <w:tcW w:w="556" w:type="dxa"/>
          </w:tcPr>
          <w:p w14:paraId="54A53E83" w14:textId="77777777" w:rsidR="00EB203D" w:rsidRDefault="00EB203D" w:rsidP="00EE37A5">
            <w:pPr>
              <w:jc w:val="center"/>
            </w:pPr>
            <w:r>
              <w:t>1</w:t>
            </w:r>
          </w:p>
        </w:tc>
        <w:tc>
          <w:tcPr>
            <w:tcW w:w="2954" w:type="dxa"/>
          </w:tcPr>
          <w:p w14:paraId="625C143C" w14:textId="77777777" w:rsidR="00EB203D" w:rsidRDefault="00EB203D" w:rsidP="00CA6720">
            <w:r>
              <w:t>Sandarinimo žiedas</w:t>
            </w:r>
          </w:p>
        </w:tc>
        <w:tc>
          <w:tcPr>
            <w:tcW w:w="1985" w:type="dxa"/>
          </w:tcPr>
          <w:p w14:paraId="01812A2D" w14:textId="77777777" w:rsidR="00EB203D" w:rsidRDefault="00EB203D" w:rsidP="00CA6720">
            <w:r>
              <w:t>124-С-042</w:t>
            </w:r>
          </w:p>
        </w:tc>
        <w:tc>
          <w:tcPr>
            <w:tcW w:w="1559" w:type="dxa"/>
          </w:tcPr>
          <w:p w14:paraId="533BB4CC" w14:textId="77777777" w:rsidR="00EB203D" w:rsidRDefault="00EB203D" w:rsidP="00EE37A5">
            <w:pPr>
              <w:jc w:val="center"/>
            </w:pPr>
            <w:proofErr w:type="spellStart"/>
            <w:r>
              <w:t>vnt</w:t>
            </w:r>
            <w:proofErr w:type="spellEnd"/>
          </w:p>
        </w:tc>
        <w:tc>
          <w:tcPr>
            <w:tcW w:w="2152" w:type="dxa"/>
          </w:tcPr>
          <w:p w14:paraId="3493D5A5" w14:textId="77777777" w:rsidR="00EB203D" w:rsidRDefault="00EB203D" w:rsidP="00EE37A5">
            <w:pPr>
              <w:jc w:val="center"/>
            </w:pPr>
            <w:r>
              <w:t>1</w:t>
            </w:r>
          </w:p>
        </w:tc>
      </w:tr>
      <w:tr w:rsidR="00EB203D" w14:paraId="3CB51086" w14:textId="77777777" w:rsidTr="00EE37A5">
        <w:tc>
          <w:tcPr>
            <w:tcW w:w="556" w:type="dxa"/>
          </w:tcPr>
          <w:p w14:paraId="35E7B827" w14:textId="77777777" w:rsidR="00EB203D" w:rsidRDefault="00EB203D" w:rsidP="00EE37A5">
            <w:pPr>
              <w:jc w:val="center"/>
            </w:pPr>
            <w:r>
              <w:t>2</w:t>
            </w:r>
          </w:p>
        </w:tc>
        <w:tc>
          <w:tcPr>
            <w:tcW w:w="2954" w:type="dxa"/>
          </w:tcPr>
          <w:p w14:paraId="15908151" w14:textId="77777777" w:rsidR="00EB203D" w:rsidRDefault="00EB203D" w:rsidP="00CA6720">
            <w:r>
              <w:t>Strypas</w:t>
            </w:r>
          </w:p>
        </w:tc>
        <w:tc>
          <w:tcPr>
            <w:tcW w:w="1985" w:type="dxa"/>
          </w:tcPr>
          <w:p w14:paraId="63BDCF66" w14:textId="77777777" w:rsidR="00EB203D" w:rsidRDefault="00EB203D" w:rsidP="00CA6720">
            <w:r>
              <w:t>112-М-141/18</w:t>
            </w:r>
          </w:p>
        </w:tc>
        <w:tc>
          <w:tcPr>
            <w:tcW w:w="1559" w:type="dxa"/>
          </w:tcPr>
          <w:p w14:paraId="03CA6722" w14:textId="77777777" w:rsidR="00EB203D" w:rsidRDefault="00EB203D" w:rsidP="00EE37A5">
            <w:pPr>
              <w:jc w:val="center"/>
            </w:pPr>
            <w:proofErr w:type="spellStart"/>
            <w:r>
              <w:t>vnt</w:t>
            </w:r>
            <w:proofErr w:type="spellEnd"/>
          </w:p>
        </w:tc>
        <w:tc>
          <w:tcPr>
            <w:tcW w:w="2152" w:type="dxa"/>
          </w:tcPr>
          <w:p w14:paraId="06E3261F" w14:textId="77777777" w:rsidR="00EB203D" w:rsidRDefault="00EB203D" w:rsidP="00EE37A5">
            <w:pPr>
              <w:jc w:val="center"/>
            </w:pPr>
            <w:r>
              <w:t>2</w:t>
            </w:r>
          </w:p>
        </w:tc>
      </w:tr>
      <w:tr w:rsidR="00EB203D" w14:paraId="256C6A2B" w14:textId="77777777" w:rsidTr="00EE37A5">
        <w:tc>
          <w:tcPr>
            <w:tcW w:w="556" w:type="dxa"/>
          </w:tcPr>
          <w:p w14:paraId="0947C292" w14:textId="77777777" w:rsidR="00EB203D" w:rsidRDefault="00EB203D" w:rsidP="00EE37A5">
            <w:pPr>
              <w:jc w:val="center"/>
            </w:pPr>
            <w:r>
              <w:t>3</w:t>
            </w:r>
          </w:p>
        </w:tc>
        <w:tc>
          <w:tcPr>
            <w:tcW w:w="2954" w:type="dxa"/>
          </w:tcPr>
          <w:p w14:paraId="20FFFF02" w14:textId="77777777" w:rsidR="00EB203D" w:rsidRDefault="00EB203D" w:rsidP="00CA6720">
            <w:r>
              <w:t>Sandarinimo žiedas</w:t>
            </w:r>
          </w:p>
        </w:tc>
        <w:tc>
          <w:tcPr>
            <w:tcW w:w="1985" w:type="dxa"/>
          </w:tcPr>
          <w:p w14:paraId="17E6AA66" w14:textId="77777777" w:rsidR="00EB203D" w:rsidRDefault="00EB203D" w:rsidP="00CA6720">
            <w:r>
              <w:t>01800-08 Б38</w:t>
            </w:r>
          </w:p>
        </w:tc>
        <w:tc>
          <w:tcPr>
            <w:tcW w:w="1559" w:type="dxa"/>
          </w:tcPr>
          <w:p w14:paraId="0723C727" w14:textId="77777777" w:rsidR="00EB203D" w:rsidRDefault="00EB203D" w:rsidP="00EE37A5">
            <w:pPr>
              <w:jc w:val="center"/>
            </w:pPr>
            <w:proofErr w:type="spellStart"/>
            <w:r>
              <w:t>vnt</w:t>
            </w:r>
            <w:proofErr w:type="spellEnd"/>
          </w:p>
        </w:tc>
        <w:tc>
          <w:tcPr>
            <w:tcW w:w="2152" w:type="dxa"/>
          </w:tcPr>
          <w:p w14:paraId="029BCA36" w14:textId="77777777" w:rsidR="00EB203D" w:rsidRDefault="00EB203D" w:rsidP="00EE37A5">
            <w:pPr>
              <w:jc w:val="center"/>
            </w:pPr>
            <w:r>
              <w:t>40</w:t>
            </w:r>
          </w:p>
        </w:tc>
      </w:tr>
      <w:tr w:rsidR="00EB203D" w14:paraId="2FFA2177" w14:textId="77777777" w:rsidTr="00EE37A5">
        <w:tc>
          <w:tcPr>
            <w:tcW w:w="556" w:type="dxa"/>
          </w:tcPr>
          <w:p w14:paraId="4B31BF73" w14:textId="77777777" w:rsidR="00EB203D" w:rsidRDefault="00EB203D" w:rsidP="00EE37A5">
            <w:pPr>
              <w:jc w:val="center"/>
            </w:pPr>
            <w:r>
              <w:t>4</w:t>
            </w:r>
          </w:p>
        </w:tc>
        <w:tc>
          <w:tcPr>
            <w:tcW w:w="2954" w:type="dxa"/>
          </w:tcPr>
          <w:p w14:paraId="4E8A71B9" w14:textId="77777777" w:rsidR="00EB203D" w:rsidRDefault="00EB203D" w:rsidP="00CA6720">
            <w:r>
              <w:t>Sandarinimo žiedas</w:t>
            </w:r>
          </w:p>
        </w:tc>
        <w:tc>
          <w:tcPr>
            <w:tcW w:w="1985" w:type="dxa"/>
          </w:tcPr>
          <w:p w14:paraId="3039A2F8" w14:textId="77777777" w:rsidR="00EB203D" w:rsidRDefault="00EB203D" w:rsidP="00CA6720">
            <w:r>
              <w:t>01800-08 Б38</w:t>
            </w:r>
          </w:p>
        </w:tc>
        <w:tc>
          <w:tcPr>
            <w:tcW w:w="1559" w:type="dxa"/>
          </w:tcPr>
          <w:p w14:paraId="2E2DD8FD" w14:textId="77777777" w:rsidR="00EB203D" w:rsidRDefault="00EB203D" w:rsidP="00EE37A5">
            <w:pPr>
              <w:jc w:val="center"/>
            </w:pPr>
            <w:proofErr w:type="spellStart"/>
            <w:r>
              <w:t>vnt</w:t>
            </w:r>
            <w:proofErr w:type="spellEnd"/>
          </w:p>
        </w:tc>
        <w:tc>
          <w:tcPr>
            <w:tcW w:w="2152" w:type="dxa"/>
          </w:tcPr>
          <w:p w14:paraId="2FEA3408" w14:textId="77777777" w:rsidR="00EB203D" w:rsidRDefault="00EB203D" w:rsidP="00EE37A5">
            <w:pPr>
              <w:jc w:val="center"/>
            </w:pPr>
            <w:r>
              <w:t>36</w:t>
            </w:r>
          </w:p>
        </w:tc>
      </w:tr>
      <w:tr w:rsidR="00EB203D" w14:paraId="4334A0D0" w14:textId="77777777" w:rsidTr="00EE37A5">
        <w:tc>
          <w:tcPr>
            <w:tcW w:w="556" w:type="dxa"/>
          </w:tcPr>
          <w:p w14:paraId="29E2AF71" w14:textId="77777777" w:rsidR="00EB203D" w:rsidRDefault="00EB203D" w:rsidP="00EE37A5">
            <w:pPr>
              <w:jc w:val="center"/>
            </w:pPr>
            <w:r>
              <w:t>5</w:t>
            </w:r>
          </w:p>
        </w:tc>
        <w:tc>
          <w:tcPr>
            <w:tcW w:w="2954" w:type="dxa"/>
          </w:tcPr>
          <w:p w14:paraId="78715A63" w14:textId="77777777" w:rsidR="00EB203D" w:rsidRDefault="00EB203D" w:rsidP="00CA6720">
            <w:r>
              <w:t>Žibintuvėlis</w:t>
            </w:r>
          </w:p>
        </w:tc>
        <w:tc>
          <w:tcPr>
            <w:tcW w:w="1985" w:type="dxa"/>
          </w:tcPr>
          <w:p w14:paraId="2FA58E16" w14:textId="77777777" w:rsidR="00EB203D" w:rsidRDefault="00EB203D" w:rsidP="00CA6720">
            <w:r>
              <w:t>01800-09 Б38</w:t>
            </w:r>
          </w:p>
        </w:tc>
        <w:tc>
          <w:tcPr>
            <w:tcW w:w="1559" w:type="dxa"/>
          </w:tcPr>
          <w:p w14:paraId="7D48C139" w14:textId="77777777" w:rsidR="00EB203D" w:rsidRDefault="00EB203D" w:rsidP="00EE37A5">
            <w:pPr>
              <w:jc w:val="center"/>
            </w:pPr>
            <w:proofErr w:type="spellStart"/>
            <w:r>
              <w:t>vnt</w:t>
            </w:r>
            <w:proofErr w:type="spellEnd"/>
          </w:p>
        </w:tc>
        <w:tc>
          <w:tcPr>
            <w:tcW w:w="2152" w:type="dxa"/>
          </w:tcPr>
          <w:p w14:paraId="6B29A2BD" w14:textId="77777777" w:rsidR="00EB203D" w:rsidRDefault="00EB203D" w:rsidP="00EE37A5">
            <w:pPr>
              <w:jc w:val="center"/>
            </w:pPr>
            <w:r>
              <w:t>2</w:t>
            </w:r>
          </w:p>
        </w:tc>
      </w:tr>
      <w:tr w:rsidR="00EB203D" w14:paraId="72A015A5" w14:textId="77777777" w:rsidTr="00EE37A5">
        <w:tc>
          <w:tcPr>
            <w:tcW w:w="556" w:type="dxa"/>
          </w:tcPr>
          <w:p w14:paraId="550A20C1" w14:textId="77777777" w:rsidR="00EB203D" w:rsidRDefault="00EB203D" w:rsidP="00EE37A5">
            <w:pPr>
              <w:jc w:val="center"/>
            </w:pPr>
            <w:r>
              <w:lastRenderedPageBreak/>
              <w:t>6</w:t>
            </w:r>
          </w:p>
        </w:tc>
        <w:tc>
          <w:tcPr>
            <w:tcW w:w="2954" w:type="dxa"/>
          </w:tcPr>
          <w:p w14:paraId="00977A1D" w14:textId="77777777" w:rsidR="00EB203D" w:rsidRDefault="00EB203D" w:rsidP="00CA6720">
            <w:r>
              <w:t>Ašis 16х65</w:t>
            </w:r>
          </w:p>
        </w:tc>
        <w:tc>
          <w:tcPr>
            <w:tcW w:w="1985" w:type="dxa"/>
          </w:tcPr>
          <w:p w14:paraId="4E345086" w14:textId="77777777" w:rsidR="00EB203D" w:rsidRDefault="00EB203D" w:rsidP="00CA6720">
            <w:r>
              <w:t>01079-04/12</w:t>
            </w:r>
          </w:p>
        </w:tc>
        <w:tc>
          <w:tcPr>
            <w:tcW w:w="1559" w:type="dxa"/>
          </w:tcPr>
          <w:p w14:paraId="4802020B" w14:textId="77777777" w:rsidR="00EB203D" w:rsidRDefault="00EB203D" w:rsidP="00EE37A5">
            <w:pPr>
              <w:jc w:val="center"/>
            </w:pPr>
            <w:proofErr w:type="spellStart"/>
            <w:r>
              <w:t>vnt</w:t>
            </w:r>
            <w:proofErr w:type="spellEnd"/>
          </w:p>
        </w:tc>
        <w:tc>
          <w:tcPr>
            <w:tcW w:w="2152" w:type="dxa"/>
          </w:tcPr>
          <w:p w14:paraId="10152B61" w14:textId="77777777" w:rsidR="00EB203D" w:rsidRDefault="00EB203D" w:rsidP="00EE37A5">
            <w:pPr>
              <w:jc w:val="center"/>
            </w:pPr>
            <w:r>
              <w:t>4</w:t>
            </w:r>
          </w:p>
        </w:tc>
      </w:tr>
      <w:tr w:rsidR="00EB203D" w14:paraId="7306E9A3" w14:textId="77777777" w:rsidTr="00EE37A5">
        <w:tc>
          <w:tcPr>
            <w:tcW w:w="556" w:type="dxa"/>
          </w:tcPr>
          <w:p w14:paraId="026B4232" w14:textId="77777777" w:rsidR="00EB203D" w:rsidRDefault="00EB203D" w:rsidP="00EE37A5">
            <w:pPr>
              <w:jc w:val="center"/>
            </w:pPr>
            <w:r>
              <w:t>7</w:t>
            </w:r>
          </w:p>
        </w:tc>
        <w:tc>
          <w:tcPr>
            <w:tcW w:w="2954" w:type="dxa"/>
          </w:tcPr>
          <w:p w14:paraId="67D73754" w14:textId="77777777" w:rsidR="00EB203D" w:rsidRDefault="00EB203D" w:rsidP="00CA6720">
            <w:r>
              <w:t>Įvorė 16х20</w:t>
            </w:r>
          </w:p>
        </w:tc>
        <w:tc>
          <w:tcPr>
            <w:tcW w:w="1985" w:type="dxa"/>
          </w:tcPr>
          <w:p w14:paraId="46727014" w14:textId="77777777" w:rsidR="00EB203D" w:rsidRDefault="00EB203D" w:rsidP="00CA6720">
            <w:r>
              <w:t>01068-07/4</w:t>
            </w:r>
          </w:p>
        </w:tc>
        <w:tc>
          <w:tcPr>
            <w:tcW w:w="1559" w:type="dxa"/>
          </w:tcPr>
          <w:p w14:paraId="2F428296" w14:textId="77777777" w:rsidR="00EB203D" w:rsidRDefault="00EB203D" w:rsidP="00EE37A5">
            <w:pPr>
              <w:jc w:val="center"/>
            </w:pPr>
            <w:proofErr w:type="spellStart"/>
            <w:r>
              <w:t>vnt</w:t>
            </w:r>
            <w:proofErr w:type="spellEnd"/>
          </w:p>
        </w:tc>
        <w:tc>
          <w:tcPr>
            <w:tcW w:w="2152" w:type="dxa"/>
          </w:tcPr>
          <w:p w14:paraId="25988DBC" w14:textId="77777777" w:rsidR="00EB203D" w:rsidRDefault="00EB203D" w:rsidP="00EE37A5">
            <w:pPr>
              <w:jc w:val="center"/>
            </w:pPr>
            <w:r>
              <w:t>2</w:t>
            </w:r>
          </w:p>
        </w:tc>
      </w:tr>
      <w:tr w:rsidR="00EB203D" w14:paraId="69DADD28" w14:textId="77777777" w:rsidTr="00EE37A5">
        <w:tc>
          <w:tcPr>
            <w:tcW w:w="556" w:type="dxa"/>
          </w:tcPr>
          <w:p w14:paraId="6B3DFA23" w14:textId="77777777" w:rsidR="00EB203D" w:rsidRDefault="00EB203D" w:rsidP="00EE37A5">
            <w:pPr>
              <w:jc w:val="center"/>
            </w:pPr>
            <w:r>
              <w:t>8</w:t>
            </w:r>
          </w:p>
        </w:tc>
        <w:tc>
          <w:tcPr>
            <w:tcW w:w="2954" w:type="dxa"/>
          </w:tcPr>
          <w:p w14:paraId="43B20E85" w14:textId="77777777" w:rsidR="00EB203D" w:rsidRDefault="00EB203D" w:rsidP="00CA6720">
            <w:r>
              <w:t>Sąsaga</w:t>
            </w:r>
          </w:p>
        </w:tc>
        <w:tc>
          <w:tcPr>
            <w:tcW w:w="1985" w:type="dxa"/>
          </w:tcPr>
          <w:p w14:paraId="20E3DD42" w14:textId="77777777" w:rsidR="00EB203D" w:rsidRDefault="00EB203D" w:rsidP="00CA6720">
            <w:r>
              <w:t>118-С-051</w:t>
            </w:r>
          </w:p>
        </w:tc>
        <w:tc>
          <w:tcPr>
            <w:tcW w:w="1559" w:type="dxa"/>
          </w:tcPr>
          <w:p w14:paraId="60ABF7C1" w14:textId="77777777" w:rsidR="00EB203D" w:rsidRDefault="00EB203D" w:rsidP="00EE37A5">
            <w:pPr>
              <w:jc w:val="center"/>
            </w:pPr>
            <w:proofErr w:type="spellStart"/>
            <w:r>
              <w:t>vnt</w:t>
            </w:r>
            <w:proofErr w:type="spellEnd"/>
          </w:p>
        </w:tc>
        <w:tc>
          <w:tcPr>
            <w:tcW w:w="2152" w:type="dxa"/>
          </w:tcPr>
          <w:p w14:paraId="404C8B98" w14:textId="77777777" w:rsidR="00EB203D" w:rsidRDefault="00EB203D" w:rsidP="00EE37A5">
            <w:pPr>
              <w:jc w:val="center"/>
            </w:pPr>
            <w:r>
              <w:t>2</w:t>
            </w:r>
          </w:p>
        </w:tc>
      </w:tr>
      <w:tr w:rsidR="00EB203D" w14:paraId="1900B168" w14:textId="77777777" w:rsidTr="00EE37A5">
        <w:tc>
          <w:tcPr>
            <w:tcW w:w="556" w:type="dxa"/>
          </w:tcPr>
          <w:p w14:paraId="0C633874" w14:textId="77777777" w:rsidR="00EB203D" w:rsidRDefault="00EB203D" w:rsidP="00EE37A5">
            <w:pPr>
              <w:jc w:val="center"/>
            </w:pPr>
            <w:r>
              <w:t>9</w:t>
            </w:r>
          </w:p>
        </w:tc>
        <w:tc>
          <w:tcPr>
            <w:tcW w:w="2954" w:type="dxa"/>
          </w:tcPr>
          <w:p w14:paraId="5579635A" w14:textId="77777777" w:rsidR="00EB203D" w:rsidRDefault="00EB203D" w:rsidP="00CA6720">
            <w:r>
              <w:t>Įvorė 16х11</w:t>
            </w:r>
          </w:p>
        </w:tc>
        <w:tc>
          <w:tcPr>
            <w:tcW w:w="1985" w:type="dxa"/>
          </w:tcPr>
          <w:p w14:paraId="2CE549CA" w14:textId="77777777" w:rsidR="00EB203D" w:rsidRDefault="00EB203D" w:rsidP="00CA6720">
            <w:r>
              <w:t>01068-07/2</w:t>
            </w:r>
          </w:p>
        </w:tc>
        <w:tc>
          <w:tcPr>
            <w:tcW w:w="1559" w:type="dxa"/>
          </w:tcPr>
          <w:p w14:paraId="734C98E8" w14:textId="77777777" w:rsidR="00EB203D" w:rsidRDefault="00EB203D" w:rsidP="00EE37A5">
            <w:pPr>
              <w:jc w:val="center"/>
            </w:pPr>
            <w:proofErr w:type="spellStart"/>
            <w:r>
              <w:t>vnt</w:t>
            </w:r>
            <w:proofErr w:type="spellEnd"/>
          </w:p>
        </w:tc>
        <w:tc>
          <w:tcPr>
            <w:tcW w:w="2152" w:type="dxa"/>
          </w:tcPr>
          <w:p w14:paraId="5C92E3E8" w14:textId="77777777" w:rsidR="00EB203D" w:rsidRDefault="00EB203D" w:rsidP="00EE37A5">
            <w:pPr>
              <w:jc w:val="center"/>
            </w:pPr>
            <w:r>
              <w:t>8</w:t>
            </w:r>
          </w:p>
        </w:tc>
      </w:tr>
      <w:tr w:rsidR="00EB203D" w14:paraId="3B37EE37" w14:textId="77777777" w:rsidTr="00EE37A5">
        <w:tc>
          <w:tcPr>
            <w:tcW w:w="556" w:type="dxa"/>
          </w:tcPr>
          <w:p w14:paraId="4AA2B31B" w14:textId="77777777" w:rsidR="00EB203D" w:rsidRDefault="00EB203D" w:rsidP="00EE37A5">
            <w:pPr>
              <w:jc w:val="center"/>
            </w:pPr>
            <w:r>
              <w:t>10</w:t>
            </w:r>
          </w:p>
        </w:tc>
        <w:tc>
          <w:tcPr>
            <w:tcW w:w="2954" w:type="dxa"/>
          </w:tcPr>
          <w:p w14:paraId="5EBDE1DB" w14:textId="77777777" w:rsidR="00EB203D" w:rsidRDefault="00EB203D" w:rsidP="00CA6720">
            <w:r>
              <w:t>Atraminė plokštė iš 2 dalių</w:t>
            </w:r>
          </w:p>
        </w:tc>
        <w:tc>
          <w:tcPr>
            <w:tcW w:w="1985" w:type="dxa"/>
          </w:tcPr>
          <w:p w14:paraId="358E809A" w14:textId="77777777" w:rsidR="00EB203D" w:rsidRDefault="00EB203D" w:rsidP="00CA6720">
            <w:r>
              <w:t>112-М-282</w:t>
            </w:r>
          </w:p>
        </w:tc>
        <w:tc>
          <w:tcPr>
            <w:tcW w:w="1559" w:type="dxa"/>
          </w:tcPr>
          <w:p w14:paraId="36E858F5" w14:textId="77777777" w:rsidR="00EB203D" w:rsidRDefault="00EB203D" w:rsidP="00EE37A5">
            <w:pPr>
              <w:jc w:val="center"/>
            </w:pPr>
            <w:proofErr w:type="spellStart"/>
            <w:r>
              <w:t>vnt</w:t>
            </w:r>
            <w:proofErr w:type="spellEnd"/>
          </w:p>
        </w:tc>
        <w:tc>
          <w:tcPr>
            <w:tcW w:w="2152" w:type="dxa"/>
          </w:tcPr>
          <w:p w14:paraId="0AA96DA6" w14:textId="77777777" w:rsidR="00EB203D" w:rsidRDefault="00EB203D" w:rsidP="00EE37A5">
            <w:pPr>
              <w:jc w:val="center"/>
            </w:pPr>
            <w:r>
              <w:t>1</w:t>
            </w:r>
          </w:p>
        </w:tc>
      </w:tr>
      <w:tr w:rsidR="00EB203D" w14:paraId="5DA02EAD" w14:textId="77777777" w:rsidTr="00EE37A5">
        <w:tc>
          <w:tcPr>
            <w:tcW w:w="556" w:type="dxa"/>
          </w:tcPr>
          <w:p w14:paraId="6BBA8C18" w14:textId="77777777" w:rsidR="00EB203D" w:rsidRDefault="00EB203D" w:rsidP="00EE37A5">
            <w:pPr>
              <w:jc w:val="center"/>
            </w:pPr>
            <w:r>
              <w:t>11</w:t>
            </w:r>
          </w:p>
        </w:tc>
        <w:tc>
          <w:tcPr>
            <w:tcW w:w="2954" w:type="dxa"/>
          </w:tcPr>
          <w:p w14:paraId="6E9D65EF" w14:textId="77777777" w:rsidR="00EB203D" w:rsidRDefault="00EB203D" w:rsidP="00CA6720">
            <w:r>
              <w:t>Įvorė</w:t>
            </w:r>
          </w:p>
        </w:tc>
        <w:tc>
          <w:tcPr>
            <w:tcW w:w="1985" w:type="dxa"/>
          </w:tcPr>
          <w:p w14:paraId="275C6D59" w14:textId="77777777" w:rsidR="00EB203D" w:rsidRDefault="00EB203D" w:rsidP="00CA6720">
            <w:r>
              <w:t>112-М-058</w:t>
            </w:r>
          </w:p>
        </w:tc>
        <w:tc>
          <w:tcPr>
            <w:tcW w:w="1559" w:type="dxa"/>
          </w:tcPr>
          <w:p w14:paraId="1FDBBBFC" w14:textId="77777777" w:rsidR="00EB203D" w:rsidRDefault="00EB203D" w:rsidP="00EE37A5">
            <w:pPr>
              <w:jc w:val="center"/>
            </w:pPr>
            <w:proofErr w:type="spellStart"/>
            <w:r>
              <w:t>vnt</w:t>
            </w:r>
            <w:proofErr w:type="spellEnd"/>
          </w:p>
        </w:tc>
        <w:tc>
          <w:tcPr>
            <w:tcW w:w="2152" w:type="dxa"/>
          </w:tcPr>
          <w:p w14:paraId="4BC7856B" w14:textId="77777777" w:rsidR="00EB203D" w:rsidRDefault="00EB203D" w:rsidP="00EE37A5">
            <w:pPr>
              <w:jc w:val="center"/>
            </w:pPr>
            <w:r>
              <w:t>2</w:t>
            </w:r>
          </w:p>
        </w:tc>
      </w:tr>
      <w:tr w:rsidR="00EB203D" w14:paraId="78DC4FEF" w14:textId="77777777" w:rsidTr="00EE37A5">
        <w:tc>
          <w:tcPr>
            <w:tcW w:w="556" w:type="dxa"/>
          </w:tcPr>
          <w:p w14:paraId="652B8334" w14:textId="77777777" w:rsidR="00EB203D" w:rsidRDefault="00EB203D" w:rsidP="00EE37A5">
            <w:pPr>
              <w:jc w:val="center"/>
            </w:pPr>
            <w:r>
              <w:t>12</w:t>
            </w:r>
          </w:p>
        </w:tc>
        <w:tc>
          <w:tcPr>
            <w:tcW w:w="2954" w:type="dxa"/>
          </w:tcPr>
          <w:p w14:paraId="5155525B" w14:textId="77777777" w:rsidR="00EB203D" w:rsidRDefault="00EB203D" w:rsidP="00CA6720">
            <w:r>
              <w:t>Viršutinė rutulinė trauka</w:t>
            </w:r>
          </w:p>
        </w:tc>
        <w:tc>
          <w:tcPr>
            <w:tcW w:w="1985" w:type="dxa"/>
          </w:tcPr>
          <w:p w14:paraId="51455F8C" w14:textId="77777777" w:rsidR="00EB203D" w:rsidRDefault="00EB203D" w:rsidP="00CA6720">
            <w:r>
              <w:t>112-М-283</w:t>
            </w:r>
          </w:p>
        </w:tc>
        <w:tc>
          <w:tcPr>
            <w:tcW w:w="1559" w:type="dxa"/>
          </w:tcPr>
          <w:p w14:paraId="6D6F6CAD" w14:textId="77777777" w:rsidR="00EB203D" w:rsidRDefault="00EB203D" w:rsidP="00EE37A5">
            <w:pPr>
              <w:jc w:val="center"/>
            </w:pPr>
            <w:proofErr w:type="spellStart"/>
            <w:r>
              <w:t>vnt</w:t>
            </w:r>
            <w:proofErr w:type="spellEnd"/>
          </w:p>
        </w:tc>
        <w:tc>
          <w:tcPr>
            <w:tcW w:w="2152" w:type="dxa"/>
          </w:tcPr>
          <w:p w14:paraId="66A91B7C" w14:textId="77777777" w:rsidR="00EB203D" w:rsidRDefault="00EB203D" w:rsidP="00EE37A5">
            <w:pPr>
              <w:jc w:val="center"/>
            </w:pPr>
            <w:r>
              <w:t>1</w:t>
            </w:r>
          </w:p>
        </w:tc>
      </w:tr>
      <w:tr w:rsidR="00EB203D" w14:paraId="07A4F636" w14:textId="77777777" w:rsidTr="00EE37A5">
        <w:tc>
          <w:tcPr>
            <w:tcW w:w="556" w:type="dxa"/>
          </w:tcPr>
          <w:p w14:paraId="36F37365" w14:textId="77777777" w:rsidR="00EB203D" w:rsidRDefault="00EB203D" w:rsidP="00EE37A5">
            <w:pPr>
              <w:jc w:val="center"/>
            </w:pPr>
            <w:r>
              <w:t>13</w:t>
            </w:r>
          </w:p>
        </w:tc>
        <w:tc>
          <w:tcPr>
            <w:tcW w:w="2954" w:type="dxa"/>
          </w:tcPr>
          <w:p w14:paraId="349EAF00" w14:textId="77777777" w:rsidR="00EB203D" w:rsidRDefault="00EB203D" w:rsidP="00CA6720">
            <w:r>
              <w:t>Sandarinimo žiedas</w:t>
            </w:r>
          </w:p>
        </w:tc>
        <w:tc>
          <w:tcPr>
            <w:tcW w:w="1985" w:type="dxa"/>
          </w:tcPr>
          <w:p w14:paraId="46AC6D83" w14:textId="77777777" w:rsidR="00EB203D" w:rsidRDefault="00EB203D" w:rsidP="00CA6720">
            <w:r>
              <w:t>126-С-0622</w:t>
            </w:r>
          </w:p>
        </w:tc>
        <w:tc>
          <w:tcPr>
            <w:tcW w:w="1559" w:type="dxa"/>
          </w:tcPr>
          <w:p w14:paraId="5FF2249D" w14:textId="77777777" w:rsidR="00EB203D" w:rsidRDefault="00EB203D" w:rsidP="00EE37A5">
            <w:pPr>
              <w:jc w:val="center"/>
            </w:pPr>
            <w:proofErr w:type="spellStart"/>
            <w:r>
              <w:t>vnt</w:t>
            </w:r>
            <w:proofErr w:type="spellEnd"/>
          </w:p>
        </w:tc>
        <w:tc>
          <w:tcPr>
            <w:tcW w:w="2152" w:type="dxa"/>
          </w:tcPr>
          <w:p w14:paraId="677375B2" w14:textId="77777777" w:rsidR="00EB203D" w:rsidRDefault="00EB203D" w:rsidP="00EE37A5">
            <w:pPr>
              <w:jc w:val="center"/>
            </w:pPr>
            <w:r>
              <w:t>9</w:t>
            </w:r>
          </w:p>
        </w:tc>
      </w:tr>
      <w:tr w:rsidR="00EB203D" w14:paraId="5086626E" w14:textId="77777777" w:rsidTr="00EE37A5">
        <w:tc>
          <w:tcPr>
            <w:tcW w:w="556" w:type="dxa"/>
          </w:tcPr>
          <w:p w14:paraId="5E861AA1" w14:textId="77777777" w:rsidR="00EB203D" w:rsidRDefault="00EB203D" w:rsidP="00EE37A5">
            <w:pPr>
              <w:jc w:val="center"/>
            </w:pPr>
            <w:r>
              <w:t>14</w:t>
            </w:r>
          </w:p>
        </w:tc>
        <w:tc>
          <w:tcPr>
            <w:tcW w:w="2954" w:type="dxa"/>
          </w:tcPr>
          <w:p w14:paraId="59B88859" w14:textId="77777777" w:rsidR="00EB203D" w:rsidRDefault="00EB203D" w:rsidP="00CA6720">
            <w:r>
              <w:t>Spyruoklė</w:t>
            </w:r>
          </w:p>
        </w:tc>
        <w:tc>
          <w:tcPr>
            <w:tcW w:w="1985" w:type="dxa"/>
          </w:tcPr>
          <w:p w14:paraId="1753B3D3" w14:textId="77777777" w:rsidR="00EB203D" w:rsidRDefault="00EB203D" w:rsidP="00CA6720">
            <w:r>
              <w:t>185-С-0512</w:t>
            </w:r>
          </w:p>
        </w:tc>
        <w:tc>
          <w:tcPr>
            <w:tcW w:w="1559" w:type="dxa"/>
          </w:tcPr>
          <w:p w14:paraId="012651F0" w14:textId="77777777" w:rsidR="00EB203D" w:rsidRDefault="00EB203D" w:rsidP="00EE37A5">
            <w:pPr>
              <w:jc w:val="center"/>
            </w:pPr>
            <w:proofErr w:type="spellStart"/>
            <w:r>
              <w:t>vnt</w:t>
            </w:r>
            <w:proofErr w:type="spellEnd"/>
          </w:p>
        </w:tc>
        <w:tc>
          <w:tcPr>
            <w:tcW w:w="2152" w:type="dxa"/>
          </w:tcPr>
          <w:p w14:paraId="36222514" w14:textId="77777777" w:rsidR="00EB203D" w:rsidRDefault="00EB203D" w:rsidP="00EE37A5">
            <w:pPr>
              <w:jc w:val="center"/>
            </w:pPr>
            <w:r>
              <w:t>108</w:t>
            </w:r>
          </w:p>
        </w:tc>
      </w:tr>
      <w:tr w:rsidR="00EB203D" w14:paraId="462D0D73" w14:textId="77777777" w:rsidTr="00EE37A5">
        <w:tc>
          <w:tcPr>
            <w:tcW w:w="556" w:type="dxa"/>
          </w:tcPr>
          <w:p w14:paraId="4E7AE6CF" w14:textId="77777777" w:rsidR="00EB203D" w:rsidRDefault="00EB203D" w:rsidP="00EE37A5">
            <w:pPr>
              <w:jc w:val="center"/>
            </w:pPr>
            <w:r>
              <w:t>15</w:t>
            </w:r>
          </w:p>
        </w:tc>
        <w:tc>
          <w:tcPr>
            <w:tcW w:w="2954" w:type="dxa"/>
          </w:tcPr>
          <w:p w14:paraId="5BF56CAA" w14:textId="77777777" w:rsidR="00EB203D" w:rsidRDefault="00EB203D" w:rsidP="00CA6720">
            <w:r>
              <w:t>Plokštelė</w:t>
            </w:r>
          </w:p>
        </w:tc>
        <w:tc>
          <w:tcPr>
            <w:tcW w:w="1985" w:type="dxa"/>
          </w:tcPr>
          <w:p w14:paraId="71568AF3" w14:textId="77777777" w:rsidR="00EB203D" w:rsidRDefault="00EB203D" w:rsidP="00CA6720">
            <w:r>
              <w:t>185-М-0769</w:t>
            </w:r>
          </w:p>
        </w:tc>
        <w:tc>
          <w:tcPr>
            <w:tcW w:w="1559" w:type="dxa"/>
          </w:tcPr>
          <w:p w14:paraId="201D7A46" w14:textId="77777777" w:rsidR="00EB203D" w:rsidRDefault="00EB203D" w:rsidP="00EE37A5">
            <w:pPr>
              <w:jc w:val="center"/>
            </w:pPr>
            <w:proofErr w:type="spellStart"/>
            <w:r>
              <w:t>vnt</w:t>
            </w:r>
            <w:proofErr w:type="spellEnd"/>
          </w:p>
        </w:tc>
        <w:tc>
          <w:tcPr>
            <w:tcW w:w="2152" w:type="dxa"/>
          </w:tcPr>
          <w:p w14:paraId="25E89BC9" w14:textId="77777777" w:rsidR="00EB203D" w:rsidRDefault="00EB203D" w:rsidP="00EE37A5">
            <w:pPr>
              <w:jc w:val="center"/>
            </w:pPr>
            <w:r>
              <w:t>108</w:t>
            </w:r>
          </w:p>
        </w:tc>
      </w:tr>
      <w:tr w:rsidR="00EB203D" w14:paraId="1EE7C396" w14:textId="77777777" w:rsidTr="00EE37A5">
        <w:tc>
          <w:tcPr>
            <w:tcW w:w="556" w:type="dxa"/>
          </w:tcPr>
          <w:p w14:paraId="4969D49C" w14:textId="77777777" w:rsidR="00EB203D" w:rsidRDefault="00EB203D" w:rsidP="00EE37A5">
            <w:pPr>
              <w:jc w:val="center"/>
            </w:pPr>
            <w:r>
              <w:t>16</w:t>
            </w:r>
          </w:p>
        </w:tc>
        <w:tc>
          <w:tcPr>
            <w:tcW w:w="2954" w:type="dxa"/>
          </w:tcPr>
          <w:p w14:paraId="7C0E4AB9" w14:textId="77777777" w:rsidR="00EB203D" w:rsidRDefault="00EB203D" w:rsidP="00CA6720">
            <w:r>
              <w:t>Dešinės sukimosi krypties atraminis blokas</w:t>
            </w:r>
          </w:p>
        </w:tc>
        <w:tc>
          <w:tcPr>
            <w:tcW w:w="1985" w:type="dxa"/>
          </w:tcPr>
          <w:p w14:paraId="4B55842E" w14:textId="77777777" w:rsidR="00EB203D" w:rsidRDefault="00EB203D" w:rsidP="00CA6720">
            <w:r>
              <w:t>188-С-0422</w:t>
            </w:r>
          </w:p>
        </w:tc>
        <w:tc>
          <w:tcPr>
            <w:tcW w:w="1559" w:type="dxa"/>
          </w:tcPr>
          <w:p w14:paraId="2ABCC4FC" w14:textId="77777777" w:rsidR="00EB203D" w:rsidRDefault="00EB203D" w:rsidP="00EE37A5">
            <w:pPr>
              <w:jc w:val="center"/>
            </w:pPr>
            <w:proofErr w:type="spellStart"/>
            <w:r>
              <w:t>vnt</w:t>
            </w:r>
            <w:proofErr w:type="spellEnd"/>
          </w:p>
        </w:tc>
        <w:tc>
          <w:tcPr>
            <w:tcW w:w="2152" w:type="dxa"/>
          </w:tcPr>
          <w:p w14:paraId="26DDBD15" w14:textId="77777777" w:rsidR="00EB203D" w:rsidRDefault="00EB203D" w:rsidP="00EE37A5">
            <w:pPr>
              <w:jc w:val="center"/>
            </w:pPr>
            <w:r>
              <w:t>8</w:t>
            </w:r>
          </w:p>
        </w:tc>
      </w:tr>
      <w:tr w:rsidR="00EB203D" w14:paraId="71476AD4" w14:textId="77777777" w:rsidTr="00EE37A5">
        <w:tc>
          <w:tcPr>
            <w:tcW w:w="556" w:type="dxa"/>
          </w:tcPr>
          <w:p w14:paraId="3C471886" w14:textId="77777777" w:rsidR="00EB203D" w:rsidRDefault="00EB203D" w:rsidP="00EE37A5">
            <w:pPr>
              <w:jc w:val="center"/>
            </w:pPr>
            <w:r>
              <w:t>17</w:t>
            </w:r>
          </w:p>
        </w:tc>
        <w:tc>
          <w:tcPr>
            <w:tcW w:w="2954" w:type="dxa"/>
          </w:tcPr>
          <w:p w14:paraId="0E84AE04" w14:textId="77777777" w:rsidR="00EB203D" w:rsidRDefault="00EB203D" w:rsidP="00CA6720">
            <w:r>
              <w:t>Kairės sukimosi krypties atraminis blokas</w:t>
            </w:r>
          </w:p>
        </w:tc>
        <w:tc>
          <w:tcPr>
            <w:tcW w:w="1985" w:type="dxa"/>
          </w:tcPr>
          <w:p w14:paraId="1314810F" w14:textId="77777777" w:rsidR="00EB203D" w:rsidRDefault="00EB203D" w:rsidP="00CA6720">
            <w:r>
              <w:t>188-С-0420</w:t>
            </w:r>
          </w:p>
        </w:tc>
        <w:tc>
          <w:tcPr>
            <w:tcW w:w="1559" w:type="dxa"/>
          </w:tcPr>
          <w:p w14:paraId="14A7D95E" w14:textId="77777777" w:rsidR="00EB203D" w:rsidRDefault="00EB203D" w:rsidP="00EE37A5">
            <w:pPr>
              <w:jc w:val="center"/>
            </w:pPr>
            <w:proofErr w:type="spellStart"/>
            <w:r>
              <w:t>vnt</w:t>
            </w:r>
            <w:proofErr w:type="spellEnd"/>
          </w:p>
        </w:tc>
        <w:tc>
          <w:tcPr>
            <w:tcW w:w="2152" w:type="dxa"/>
          </w:tcPr>
          <w:p w14:paraId="064AB87A" w14:textId="77777777" w:rsidR="00EB203D" w:rsidRDefault="00EB203D" w:rsidP="00EE37A5">
            <w:pPr>
              <w:jc w:val="center"/>
            </w:pPr>
            <w:r>
              <w:t>8</w:t>
            </w:r>
          </w:p>
        </w:tc>
      </w:tr>
      <w:tr w:rsidR="00EB203D" w14:paraId="70D6AF9B" w14:textId="77777777" w:rsidTr="00EE37A5">
        <w:tc>
          <w:tcPr>
            <w:tcW w:w="556" w:type="dxa"/>
          </w:tcPr>
          <w:p w14:paraId="5BDA2D71" w14:textId="77777777" w:rsidR="00EB203D" w:rsidRDefault="00EB203D" w:rsidP="00EE37A5">
            <w:pPr>
              <w:jc w:val="center"/>
            </w:pPr>
            <w:r>
              <w:t>18</w:t>
            </w:r>
          </w:p>
        </w:tc>
        <w:tc>
          <w:tcPr>
            <w:tcW w:w="2954" w:type="dxa"/>
          </w:tcPr>
          <w:p w14:paraId="5C0E2D94" w14:textId="77777777" w:rsidR="00EB203D" w:rsidRDefault="00EB203D" w:rsidP="00CA6720">
            <w:r>
              <w:t>Uždaromasis paskirstymo vožtuvas</w:t>
            </w:r>
          </w:p>
        </w:tc>
        <w:tc>
          <w:tcPr>
            <w:tcW w:w="1985" w:type="dxa"/>
          </w:tcPr>
          <w:p w14:paraId="26F76554" w14:textId="77777777" w:rsidR="00EB203D" w:rsidRDefault="00EB203D" w:rsidP="00CA6720">
            <w:r>
              <w:t>141-С-032</w:t>
            </w:r>
          </w:p>
        </w:tc>
        <w:tc>
          <w:tcPr>
            <w:tcW w:w="1559" w:type="dxa"/>
          </w:tcPr>
          <w:p w14:paraId="7BF703D4" w14:textId="77777777" w:rsidR="00EB203D" w:rsidRDefault="00EB203D" w:rsidP="00EE37A5">
            <w:pPr>
              <w:jc w:val="center"/>
            </w:pPr>
            <w:proofErr w:type="spellStart"/>
            <w:r>
              <w:t>vnt</w:t>
            </w:r>
            <w:proofErr w:type="spellEnd"/>
          </w:p>
        </w:tc>
        <w:tc>
          <w:tcPr>
            <w:tcW w:w="2152" w:type="dxa"/>
          </w:tcPr>
          <w:p w14:paraId="4E5AE4AF" w14:textId="77777777" w:rsidR="00EB203D" w:rsidRDefault="00EB203D" w:rsidP="00EE37A5">
            <w:pPr>
              <w:jc w:val="center"/>
            </w:pPr>
            <w:r>
              <w:t>1</w:t>
            </w:r>
          </w:p>
        </w:tc>
      </w:tr>
      <w:tr w:rsidR="00EB203D" w14:paraId="33ECBE25" w14:textId="77777777" w:rsidTr="00EE37A5">
        <w:tc>
          <w:tcPr>
            <w:tcW w:w="556" w:type="dxa"/>
          </w:tcPr>
          <w:p w14:paraId="771BB11D" w14:textId="77777777" w:rsidR="00EB203D" w:rsidRDefault="00EB203D" w:rsidP="00EE37A5">
            <w:pPr>
              <w:jc w:val="center"/>
            </w:pPr>
            <w:r>
              <w:t>19</w:t>
            </w:r>
          </w:p>
        </w:tc>
        <w:tc>
          <w:tcPr>
            <w:tcW w:w="2954" w:type="dxa"/>
          </w:tcPr>
          <w:p w14:paraId="7C66945A" w14:textId="77777777" w:rsidR="00EB203D" w:rsidRDefault="00EB203D" w:rsidP="00CA6720">
            <w:r>
              <w:t>Uždaromojo vožtuvo įvorė</w:t>
            </w:r>
          </w:p>
        </w:tc>
        <w:tc>
          <w:tcPr>
            <w:tcW w:w="1985" w:type="dxa"/>
          </w:tcPr>
          <w:p w14:paraId="0656336A" w14:textId="77777777" w:rsidR="00EB203D" w:rsidRDefault="00EB203D" w:rsidP="00CA6720">
            <w:r>
              <w:t>141-С-0122</w:t>
            </w:r>
          </w:p>
        </w:tc>
        <w:tc>
          <w:tcPr>
            <w:tcW w:w="1559" w:type="dxa"/>
          </w:tcPr>
          <w:p w14:paraId="33FF2095" w14:textId="77777777" w:rsidR="00EB203D" w:rsidRDefault="00EB203D" w:rsidP="00EE37A5">
            <w:pPr>
              <w:jc w:val="center"/>
            </w:pPr>
            <w:proofErr w:type="spellStart"/>
            <w:r>
              <w:t>vnt</w:t>
            </w:r>
            <w:proofErr w:type="spellEnd"/>
          </w:p>
        </w:tc>
        <w:tc>
          <w:tcPr>
            <w:tcW w:w="2152" w:type="dxa"/>
          </w:tcPr>
          <w:p w14:paraId="5D91BB02" w14:textId="77777777" w:rsidR="00EB203D" w:rsidRDefault="00EB203D" w:rsidP="00EE37A5">
            <w:pPr>
              <w:jc w:val="center"/>
            </w:pPr>
            <w:r>
              <w:t>1</w:t>
            </w:r>
          </w:p>
        </w:tc>
      </w:tr>
    </w:tbl>
    <w:p w14:paraId="634FD61E" w14:textId="77777777" w:rsidR="00111FA3" w:rsidRPr="00EE37A5" w:rsidRDefault="00111FA3" w:rsidP="00EE37A5">
      <w:pPr>
        <w:rPr>
          <w:b/>
        </w:rPr>
      </w:pPr>
    </w:p>
    <w:p w14:paraId="566BAF8E" w14:textId="77777777" w:rsidR="005D11CD" w:rsidRDefault="005D11CD" w:rsidP="005D11CD">
      <w:pPr>
        <w:pStyle w:val="Sraopastraipa"/>
        <w:numPr>
          <w:ilvl w:val="1"/>
          <w:numId w:val="23"/>
        </w:numPr>
        <w:ind w:left="851"/>
        <w:rPr>
          <w:rFonts w:ascii="Times New Roman" w:hAnsi="Times New Roman" w:cs="Times New Roman"/>
          <w:b/>
        </w:rPr>
      </w:pPr>
      <w:r>
        <w:rPr>
          <w:rFonts w:ascii="Times New Roman" w:hAnsi="Times New Roman" w:cs="Times New Roman"/>
          <w:b/>
        </w:rPr>
        <w:t>Suplanuoti ne periodiniai remonto darbai</w:t>
      </w:r>
    </w:p>
    <w:p w14:paraId="6DF8F9B1" w14:textId="77777777" w:rsidR="00F81215" w:rsidRDefault="00F81215" w:rsidP="00F81215">
      <w:pPr>
        <w:rPr>
          <w:b/>
        </w:rPr>
      </w:pPr>
    </w:p>
    <w:p w14:paraId="6EA76CFD" w14:textId="7FA59820" w:rsidR="00F81215" w:rsidRDefault="00F81215" w:rsidP="00F81215">
      <w:r>
        <w:rPr>
          <w:b/>
        </w:rPr>
        <w:t>2</w:t>
      </w:r>
      <w:r w:rsidRPr="00276E7F">
        <w:rPr>
          <w:b/>
        </w:rPr>
        <w:t xml:space="preserve"> lentelė.</w:t>
      </w:r>
      <w:r w:rsidRPr="004C563A">
        <w:t xml:space="preserve"> </w:t>
      </w:r>
      <w:r>
        <w:t>Suplanuotų ne periodinių remonto darbų sąrašas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
        <w:gridCol w:w="1667"/>
        <w:gridCol w:w="7050"/>
      </w:tblGrid>
      <w:tr w:rsidR="00F81215" w:rsidRPr="004C563A" w14:paraId="5449BF61" w14:textId="77777777" w:rsidTr="00F81215">
        <w:trPr>
          <w:trHeight w:val="330"/>
          <w:tblHeader/>
        </w:trPr>
        <w:tc>
          <w:tcPr>
            <w:tcW w:w="315" w:type="pct"/>
            <w:vAlign w:val="center"/>
          </w:tcPr>
          <w:p w14:paraId="026294AF" w14:textId="77777777" w:rsidR="00F81215" w:rsidRPr="004C563A" w:rsidRDefault="00F81215" w:rsidP="00F81215">
            <w:pPr>
              <w:jc w:val="center"/>
              <w:rPr>
                <w:b/>
                <w:sz w:val="22"/>
                <w:szCs w:val="22"/>
                <w:lang w:eastAsia="lt-LT"/>
              </w:rPr>
            </w:pPr>
            <w:r w:rsidRPr="004C563A">
              <w:rPr>
                <w:b/>
                <w:sz w:val="22"/>
                <w:szCs w:val="22"/>
                <w:lang w:eastAsia="lt-LT"/>
              </w:rPr>
              <w:t>Eil. Nr.</w:t>
            </w:r>
          </w:p>
        </w:tc>
        <w:tc>
          <w:tcPr>
            <w:tcW w:w="393" w:type="pct"/>
            <w:tcMar>
              <w:top w:w="30" w:type="dxa"/>
              <w:left w:w="45" w:type="dxa"/>
              <w:bottom w:w="30" w:type="dxa"/>
              <w:right w:w="45" w:type="dxa"/>
            </w:tcMar>
            <w:vAlign w:val="center"/>
          </w:tcPr>
          <w:p w14:paraId="1AEEC223" w14:textId="77777777" w:rsidR="00F81215" w:rsidRPr="004C563A" w:rsidRDefault="00F81215" w:rsidP="00F81215">
            <w:pPr>
              <w:jc w:val="center"/>
              <w:rPr>
                <w:b/>
                <w:sz w:val="22"/>
                <w:szCs w:val="22"/>
                <w:lang w:eastAsia="lt-LT"/>
              </w:rPr>
            </w:pPr>
            <w:r w:rsidRPr="004C563A">
              <w:rPr>
                <w:b/>
                <w:sz w:val="22"/>
                <w:szCs w:val="22"/>
                <w:lang w:eastAsia="lt-LT"/>
              </w:rPr>
              <w:t>Sritis</w:t>
            </w:r>
          </w:p>
        </w:tc>
        <w:tc>
          <w:tcPr>
            <w:tcW w:w="4292" w:type="pct"/>
            <w:tcMar>
              <w:top w:w="30" w:type="dxa"/>
              <w:left w:w="45" w:type="dxa"/>
              <w:bottom w:w="30" w:type="dxa"/>
              <w:right w:w="45" w:type="dxa"/>
            </w:tcMar>
            <w:vAlign w:val="center"/>
          </w:tcPr>
          <w:p w14:paraId="549A73E9" w14:textId="77777777" w:rsidR="00F81215" w:rsidRPr="004C563A" w:rsidRDefault="00F81215" w:rsidP="00F81215">
            <w:pPr>
              <w:jc w:val="center"/>
              <w:rPr>
                <w:b/>
                <w:sz w:val="22"/>
                <w:szCs w:val="22"/>
                <w:lang w:eastAsia="lt-LT"/>
              </w:rPr>
            </w:pPr>
            <w:r w:rsidRPr="004C563A">
              <w:rPr>
                <w:b/>
                <w:sz w:val="22"/>
                <w:szCs w:val="22"/>
                <w:lang w:eastAsia="lt-LT"/>
              </w:rPr>
              <w:t>Darbo pavadinimas</w:t>
            </w:r>
          </w:p>
        </w:tc>
      </w:tr>
      <w:tr w:rsidR="00F81215" w:rsidRPr="00DA62AB" w14:paraId="30AF2EED" w14:textId="77777777" w:rsidTr="00F81215">
        <w:trPr>
          <w:trHeight w:val="330"/>
        </w:trPr>
        <w:tc>
          <w:tcPr>
            <w:tcW w:w="315" w:type="pct"/>
          </w:tcPr>
          <w:p w14:paraId="2C3FE1E1" w14:textId="77777777" w:rsidR="00F81215" w:rsidRPr="00930E2F" w:rsidRDefault="00F81215" w:rsidP="00F81215">
            <w:pPr>
              <w:pStyle w:val="Sraopastraipa"/>
              <w:numPr>
                <w:ilvl w:val="0"/>
                <w:numId w:val="33"/>
              </w:numPr>
              <w:ind w:left="0" w:firstLine="0"/>
            </w:pPr>
          </w:p>
        </w:tc>
        <w:tc>
          <w:tcPr>
            <w:tcW w:w="393" w:type="pct"/>
            <w:tcMar>
              <w:top w:w="30" w:type="dxa"/>
              <w:left w:w="45" w:type="dxa"/>
              <w:bottom w:w="30" w:type="dxa"/>
              <w:right w:w="45" w:type="dxa"/>
            </w:tcMar>
          </w:tcPr>
          <w:p w14:paraId="29C92EF6" w14:textId="31F788C2" w:rsidR="00F81215" w:rsidRPr="00930E2F" w:rsidRDefault="004F29F0" w:rsidP="00F81215">
            <w:pPr>
              <w:jc w:val="left"/>
              <w:rPr>
                <w:sz w:val="22"/>
                <w:szCs w:val="22"/>
                <w:lang w:eastAsia="lt-LT"/>
              </w:rPr>
            </w:pPr>
            <w:r w:rsidRPr="00930E2F">
              <w:rPr>
                <w:color w:val="000000"/>
                <w:sz w:val="22"/>
                <w:szCs w:val="22"/>
                <w:lang w:eastAsia="lt-LT"/>
              </w:rPr>
              <w:t>REGULIAVIMO SISTEMA</w:t>
            </w:r>
          </w:p>
        </w:tc>
        <w:tc>
          <w:tcPr>
            <w:tcW w:w="4292" w:type="pct"/>
            <w:tcMar>
              <w:top w:w="30" w:type="dxa"/>
              <w:left w:w="45" w:type="dxa"/>
              <w:bottom w:w="30" w:type="dxa"/>
              <w:right w:w="45" w:type="dxa"/>
            </w:tcMar>
          </w:tcPr>
          <w:p w14:paraId="6EBD7FC4" w14:textId="7E92A155" w:rsidR="008F215A" w:rsidRDefault="004F29F0" w:rsidP="007C2C21">
            <w:pPr>
              <w:tabs>
                <w:tab w:val="right" w:pos="7053"/>
              </w:tabs>
              <w:jc w:val="left"/>
              <w:rPr>
                <w:sz w:val="22"/>
                <w:szCs w:val="22"/>
                <w:lang w:eastAsia="lt-LT"/>
              </w:rPr>
            </w:pPr>
            <w:r w:rsidRPr="00930E2F">
              <w:rPr>
                <w:sz w:val="22"/>
                <w:szCs w:val="22"/>
                <w:lang w:eastAsia="lt-LT"/>
              </w:rPr>
              <w:t xml:space="preserve">Turbinos rotoriaus automatinio sūkių reguliatoriaus </w:t>
            </w:r>
            <w:r w:rsidR="006E6D4E" w:rsidRPr="00930E2F">
              <w:rPr>
                <w:sz w:val="22"/>
                <w:szCs w:val="22"/>
                <w:lang w:eastAsia="lt-LT"/>
              </w:rPr>
              <w:t xml:space="preserve">mazgo </w:t>
            </w:r>
            <w:r w:rsidR="00995498" w:rsidRPr="00930E2F">
              <w:rPr>
                <w:sz w:val="22"/>
                <w:szCs w:val="22"/>
                <w:lang w:eastAsia="lt-LT"/>
              </w:rPr>
              <w:t>detali apžiūra, mazgą išardant</w:t>
            </w:r>
            <w:r w:rsidR="76902117" w:rsidRPr="52264D45">
              <w:rPr>
                <w:sz w:val="22"/>
                <w:szCs w:val="22"/>
                <w:lang w:eastAsia="lt-LT"/>
              </w:rPr>
              <w:t xml:space="preserve">, </w:t>
            </w:r>
            <w:proofErr w:type="spellStart"/>
            <w:r w:rsidR="76902117" w:rsidRPr="52264D45">
              <w:rPr>
                <w:sz w:val="22"/>
                <w:szCs w:val="22"/>
                <w:lang w:eastAsia="lt-LT"/>
              </w:rPr>
              <w:t>sklasties</w:t>
            </w:r>
            <w:proofErr w:type="spellEnd"/>
            <w:r w:rsidR="76902117" w:rsidRPr="52264D45">
              <w:rPr>
                <w:sz w:val="22"/>
                <w:szCs w:val="22"/>
                <w:lang w:eastAsia="lt-LT"/>
              </w:rPr>
              <w:t>, alyvos kanalų ir kt. apžiūra.</w:t>
            </w:r>
            <w:r w:rsidR="000E7817">
              <w:rPr>
                <w:szCs w:val="22"/>
              </w:rPr>
              <w:t xml:space="preserve"> </w:t>
            </w:r>
            <w:r w:rsidR="002F21F2">
              <w:rPr>
                <w:sz w:val="22"/>
                <w:szCs w:val="22"/>
                <w:lang w:eastAsia="lt-LT"/>
              </w:rPr>
              <w:t>–</w:t>
            </w:r>
            <w:r w:rsidRPr="00930E2F">
              <w:rPr>
                <w:sz w:val="22"/>
                <w:szCs w:val="22"/>
                <w:lang w:eastAsia="lt-LT"/>
              </w:rPr>
              <w:t xml:space="preserve"> </w:t>
            </w:r>
            <w:r w:rsidR="002F21F2">
              <w:rPr>
                <w:sz w:val="22"/>
                <w:szCs w:val="22"/>
                <w:lang w:eastAsia="lt-LT"/>
              </w:rPr>
              <w:t xml:space="preserve">patikrinti </w:t>
            </w:r>
            <w:proofErr w:type="spellStart"/>
            <w:r w:rsidR="002F21F2">
              <w:rPr>
                <w:sz w:val="22"/>
                <w:szCs w:val="22"/>
                <w:lang w:eastAsia="lt-LT"/>
              </w:rPr>
              <w:t>skląsties</w:t>
            </w:r>
            <w:proofErr w:type="spellEnd"/>
            <w:r w:rsidR="002F21F2">
              <w:rPr>
                <w:sz w:val="22"/>
                <w:szCs w:val="22"/>
                <w:lang w:eastAsia="lt-LT"/>
              </w:rPr>
              <w:t xml:space="preserve"> </w:t>
            </w:r>
          </w:p>
          <w:p w14:paraId="261B4C04" w14:textId="5F703566" w:rsidR="00F81215" w:rsidRPr="00930E2F" w:rsidRDefault="002F21F2" w:rsidP="007C2C21">
            <w:pPr>
              <w:tabs>
                <w:tab w:val="right" w:pos="7053"/>
              </w:tabs>
              <w:jc w:val="left"/>
              <w:rPr>
                <w:sz w:val="22"/>
                <w:szCs w:val="22"/>
                <w:lang w:eastAsia="lt-LT"/>
              </w:rPr>
            </w:pPr>
            <w:r>
              <w:rPr>
                <w:sz w:val="22"/>
                <w:szCs w:val="22"/>
                <w:lang w:eastAsia="lt-LT"/>
              </w:rPr>
              <w:t>sandarinimą, tepalo kanalų būklę.</w:t>
            </w:r>
            <w:r w:rsidR="007C2C21" w:rsidRPr="00930E2F">
              <w:rPr>
                <w:sz w:val="22"/>
                <w:szCs w:val="22"/>
                <w:lang w:eastAsia="lt-LT"/>
              </w:rPr>
              <w:tab/>
            </w:r>
          </w:p>
        </w:tc>
      </w:tr>
      <w:tr w:rsidR="007C148A" w:rsidRPr="00DA62AB" w14:paraId="2E97C3EE" w14:textId="77777777" w:rsidTr="00366517">
        <w:trPr>
          <w:trHeight w:val="657"/>
        </w:trPr>
        <w:tc>
          <w:tcPr>
            <w:tcW w:w="315" w:type="pct"/>
          </w:tcPr>
          <w:p w14:paraId="0B4F5632" w14:textId="77777777" w:rsidR="007C148A" w:rsidRPr="00930E2F" w:rsidRDefault="007C148A" w:rsidP="00F81215">
            <w:pPr>
              <w:pStyle w:val="Sraopastraipa"/>
              <w:numPr>
                <w:ilvl w:val="0"/>
                <w:numId w:val="33"/>
              </w:numPr>
              <w:ind w:left="0" w:firstLine="0"/>
            </w:pPr>
          </w:p>
        </w:tc>
        <w:tc>
          <w:tcPr>
            <w:tcW w:w="393" w:type="pct"/>
            <w:tcMar>
              <w:top w:w="30" w:type="dxa"/>
              <w:left w:w="45" w:type="dxa"/>
              <w:bottom w:w="30" w:type="dxa"/>
              <w:right w:w="45" w:type="dxa"/>
            </w:tcMar>
          </w:tcPr>
          <w:p w14:paraId="7DAA8092" w14:textId="2194E9F4" w:rsidR="007C148A" w:rsidRPr="00930E2F" w:rsidRDefault="00931EC0" w:rsidP="00F81215">
            <w:pPr>
              <w:jc w:val="left"/>
              <w:rPr>
                <w:color w:val="000000"/>
                <w:sz w:val="22"/>
                <w:szCs w:val="22"/>
                <w:lang w:eastAsia="lt-LT"/>
              </w:rPr>
            </w:pPr>
            <w:r>
              <w:rPr>
                <w:color w:val="000000"/>
                <w:sz w:val="22"/>
                <w:szCs w:val="22"/>
                <w:lang w:eastAsia="lt-LT"/>
              </w:rPr>
              <w:t>M</w:t>
            </w:r>
            <w:r w:rsidR="007402B2">
              <w:rPr>
                <w:color w:val="000000"/>
                <w:sz w:val="22"/>
                <w:szCs w:val="22"/>
                <w:lang w:eastAsia="lt-LT"/>
              </w:rPr>
              <w:t>ONITORINGO SISTEMA</w:t>
            </w:r>
          </w:p>
        </w:tc>
        <w:tc>
          <w:tcPr>
            <w:tcW w:w="4292" w:type="pct"/>
            <w:tcMar>
              <w:top w:w="30" w:type="dxa"/>
              <w:left w:w="45" w:type="dxa"/>
              <w:bottom w:w="30" w:type="dxa"/>
              <w:right w:w="45" w:type="dxa"/>
            </w:tcMar>
          </w:tcPr>
          <w:p w14:paraId="11135B07" w14:textId="629E6EF9" w:rsidR="007C148A" w:rsidRPr="00930E2F" w:rsidRDefault="0038313F" w:rsidP="007C2C21">
            <w:pPr>
              <w:tabs>
                <w:tab w:val="right" w:pos="7053"/>
              </w:tabs>
              <w:jc w:val="left"/>
              <w:rPr>
                <w:sz w:val="22"/>
                <w:szCs w:val="22"/>
                <w:lang w:eastAsia="lt-LT"/>
              </w:rPr>
            </w:pPr>
            <w:r>
              <w:rPr>
                <w:sz w:val="22"/>
                <w:szCs w:val="22"/>
                <w:lang w:eastAsia="lt-LT"/>
              </w:rPr>
              <w:t>Matavimo prietaisų</w:t>
            </w:r>
            <w:r w:rsidR="00747C37">
              <w:rPr>
                <w:sz w:val="22"/>
                <w:szCs w:val="22"/>
                <w:lang w:eastAsia="lt-LT"/>
              </w:rPr>
              <w:t xml:space="preserve"> </w:t>
            </w:r>
            <w:r w:rsidR="005E476A">
              <w:rPr>
                <w:sz w:val="22"/>
                <w:szCs w:val="22"/>
                <w:lang w:eastAsia="lt-LT"/>
              </w:rPr>
              <w:t>patikra</w:t>
            </w:r>
            <w:r w:rsidR="008436ED">
              <w:rPr>
                <w:sz w:val="22"/>
                <w:szCs w:val="22"/>
                <w:lang w:eastAsia="lt-LT"/>
              </w:rPr>
              <w:t xml:space="preserve">. </w:t>
            </w:r>
          </w:p>
        </w:tc>
      </w:tr>
      <w:tr w:rsidR="00395493" w:rsidRPr="00DA62AB" w14:paraId="34600FEF" w14:textId="77777777" w:rsidTr="52264D45">
        <w:trPr>
          <w:trHeight w:val="657"/>
        </w:trPr>
        <w:tc>
          <w:tcPr>
            <w:tcW w:w="315" w:type="pct"/>
          </w:tcPr>
          <w:p w14:paraId="69C27091" w14:textId="77777777" w:rsidR="00395493" w:rsidRPr="00930E2F" w:rsidRDefault="00395493" w:rsidP="00F81215">
            <w:pPr>
              <w:pStyle w:val="Sraopastraipa"/>
              <w:numPr>
                <w:ilvl w:val="0"/>
                <w:numId w:val="33"/>
              </w:numPr>
              <w:ind w:left="0" w:firstLine="0"/>
            </w:pPr>
          </w:p>
        </w:tc>
        <w:tc>
          <w:tcPr>
            <w:tcW w:w="393" w:type="pct"/>
            <w:tcMar>
              <w:top w:w="30" w:type="dxa"/>
              <w:left w:w="45" w:type="dxa"/>
              <w:bottom w:w="30" w:type="dxa"/>
              <w:right w:w="45" w:type="dxa"/>
            </w:tcMar>
          </w:tcPr>
          <w:p w14:paraId="63655AD7" w14:textId="5E6776D2" w:rsidR="00395493" w:rsidRDefault="004172F1" w:rsidP="00F81215">
            <w:pPr>
              <w:jc w:val="left"/>
              <w:rPr>
                <w:color w:val="000000"/>
                <w:sz w:val="22"/>
                <w:szCs w:val="22"/>
                <w:lang w:eastAsia="lt-LT"/>
              </w:rPr>
            </w:pPr>
            <w:r>
              <w:rPr>
                <w:color w:val="000000"/>
                <w:sz w:val="22"/>
                <w:szCs w:val="22"/>
                <w:lang w:eastAsia="lt-LT"/>
              </w:rPr>
              <w:t>MONITORINGO SISTEMA</w:t>
            </w:r>
          </w:p>
        </w:tc>
        <w:tc>
          <w:tcPr>
            <w:tcW w:w="4292" w:type="pct"/>
            <w:tcMar>
              <w:top w:w="30" w:type="dxa"/>
              <w:left w:w="45" w:type="dxa"/>
              <w:bottom w:w="30" w:type="dxa"/>
              <w:right w:w="45" w:type="dxa"/>
            </w:tcMar>
          </w:tcPr>
          <w:p w14:paraId="6DCC3A89" w14:textId="0D66AE57" w:rsidR="00395493" w:rsidRPr="00220760" w:rsidRDefault="00395493" w:rsidP="007C2C21">
            <w:pPr>
              <w:tabs>
                <w:tab w:val="right" w:pos="7053"/>
              </w:tabs>
              <w:jc w:val="left"/>
              <w:rPr>
                <w:sz w:val="22"/>
                <w:szCs w:val="22"/>
                <w:lang w:eastAsia="lt-LT"/>
              </w:rPr>
            </w:pPr>
            <w:r w:rsidRPr="00220760">
              <w:rPr>
                <w:sz w:val="22"/>
                <w:szCs w:val="22"/>
                <w:lang w:eastAsia="lt-LT"/>
              </w:rPr>
              <w:t>Sugedusi</w:t>
            </w:r>
            <w:r w:rsidR="005431B3" w:rsidRPr="00220760">
              <w:rPr>
                <w:sz w:val="22"/>
                <w:szCs w:val="22"/>
                <w:lang w:eastAsia="lt-LT"/>
              </w:rPr>
              <w:t>o</w:t>
            </w:r>
            <w:r w:rsidRPr="00220760">
              <w:rPr>
                <w:sz w:val="22"/>
                <w:szCs w:val="22"/>
                <w:lang w:eastAsia="lt-LT"/>
              </w:rPr>
              <w:t xml:space="preserve"> jutikli</w:t>
            </w:r>
            <w:r w:rsidR="002F3DE2" w:rsidRPr="00220760">
              <w:rPr>
                <w:sz w:val="22"/>
                <w:szCs w:val="22"/>
                <w:lang w:eastAsia="lt-LT"/>
              </w:rPr>
              <w:t>o</w:t>
            </w:r>
            <w:r w:rsidRPr="00220760">
              <w:rPr>
                <w:sz w:val="22"/>
                <w:szCs w:val="22"/>
                <w:lang w:eastAsia="lt-LT"/>
              </w:rPr>
              <w:t xml:space="preserve"> pakeitimas, integravimas į vizualizavimo programą</w:t>
            </w:r>
            <w:r w:rsidR="00606AAD" w:rsidRPr="00220760">
              <w:rPr>
                <w:sz w:val="22"/>
                <w:szCs w:val="22"/>
                <w:lang w:eastAsia="lt-LT"/>
              </w:rPr>
              <w:t>.</w:t>
            </w:r>
          </w:p>
          <w:p w14:paraId="425AE716" w14:textId="0F02AE14" w:rsidR="00C141A1" w:rsidRPr="002526E6" w:rsidRDefault="00C141A1" w:rsidP="002526E6">
            <w:pPr>
              <w:tabs>
                <w:tab w:val="right" w:pos="7053"/>
              </w:tabs>
              <w:rPr>
                <w:sz w:val="22"/>
                <w:szCs w:val="22"/>
              </w:rPr>
            </w:pPr>
            <w:r w:rsidRPr="002526E6">
              <w:rPr>
                <w:sz w:val="22"/>
                <w:szCs w:val="22"/>
              </w:rPr>
              <w:t>Temperatūros jutiklis T17 (TXK-0179; XK(L)/2/-50+600), kurio nerodo turbinos SCADA sistemoje</w:t>
            </w:r>
            <w:r w:rsidR="000B37CE" w:rsidRPr="002526E6">
              <w:rPr>
                <w:sz w:val="22"/>
                <w:szCs w:val="22"/>
              </w:rPr>
              <w:t xml:space="preserve">. </w:t>
            </w:r>
            <w:r w:rsidR="002E07B6" w:rsidRPr="002526E6">
              <w:rPr>
                <w:sz w:val="22"/>
                <w:szCs w:val="22"/>
              </w:rPr>
              <w:t>Bloko IT</w:t>
            </w:r>
            <w:r w:rsidR="000D56AC" w:rsidRPr="002526E6">
              <w:rPr>
                <w:sz w:val="22"/>
                <w:szCs w:val="22"/>
              </w:rPr>
              <w:t>14.16.300 keitimas ir konfigūravimo darbai</w:t>
            </w:r>
            <w:r w:rsidR="002F3DE2" w:rsidRPr="002526E6">
              <w:rPr>
                <w:sz w:val="22"/>
                <w:szCs w:val="22"/>
              </w:rPr>
              <w:t>.</w:t>
            </w:r>
          </w:p>
        </w:tc>
      </w:tr>
    </w:tbl>
    <w:p w14:paraId="5D511881" w14:textId="77777777" w:rsidR="00F81215" w:rsidRDefault="00F81215" w:rsidP="00F81215"/>
    <w:p w14:paraId="577CE7A7" w14:textId="158F4954" w:rsidR="00930B57" w:rsidRDefault="00930B57" w:rsidP="00930B57">
      <w:pPr>
        <w:pStyle w:val="Sraopastraipa"/>
        <w:numPr>
          <w:ilvl w:val="1"/>
          <w:numId w:val="23"/>
        </w:numPr>
        <w:ind w:left="851"/>
        <w:rPr>
          <w:rFonts w:ascii="Times New Roman" w:hAnsi="Times New Roman" w:cs="Times New Roman"/>
          <w:b/>
        </w:rPr>
      </w:pPr>
      <w:r>
        <w:rPr>
          <w:rFonts w:ascii="Times New Roman" w:hAnsi="Times New Roman" w:cs="Times New Roman"/>
          <w:b/>
        </w:rPr>
        <w:t>Paleidimo, derinimo ir pridavimo darb</w:t>
      </w:r>
      <w:r w:rsidR="00EE64C5">
        <w:rPr>
          <w:rFonts w:ascii="Times New Roman" w:hAnsi="Times New Roman" w:cs="Times New Roman"/>
          <w:b/>
        </w:rPr>
        <w:t>a</w:t>
      </w:r>
      <w:r>
        <w:rPr>
          <w:rFonts w:ascii="Times New Roman" w:hAnsi="Times New Roman" w:cs="Times New Roman"/>
          <w:b/>
        </w:rPr>
        <w:t>i</w:t>
      </w:r>
    </w:p>
    <w:p w14:paraId="6DCFE26F" w14:textId="77777777" w:rsidR="00930B57" w:rsidRDefault="00930B57" w:rsidP="00930B57">
      <w:pPr>
        <w:rPr>
          <w:b/>
        </w:rPr>
      </w:pPr>
    </w:p>
    <w:p w14:paraId="5B2EA453" w14:textId="1D3B93B2" w:rsidR="00930B57" w:rsidRDefault="00930B57" w:rsidP="00930B57">
      <w:pPr>
        <w:rPr>
          <w:b/>
        </w:rPr>
      </w:pPr>
      <w:r>
        <w:rPr>
          <w:b/>
        </w:rPr>
        <w:t xml:space="preserve">3 lentelė. </w:t>
      </w:r>
      <w:r w:rsidRPr="00C102AC">
        <w:t>Paleidimo, derinimo ir pridavimo darbų sąrašas</w:t>
      </w:r>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left w:w="0" w:type="dxa"/>
          <w:right w:w="0" w:type="dxa"/>
        </w:tblCellMar>
        <w:tblLook w:val="04A0" w:firstRow="1" w:lastRow="0" w:firstColumn="1" w:lastColumn="0" w:noHBand="0" w:noVBand="1"/>
      </w:tblPr>
      <w:tblGrid>
        <w:gridCol w:w="529"/>
        <w:gridCol w:w="8527"/>
      </w:tblGrid>
      <w:tr w:rsidR="00930B57" w:rsidRPr="004C563A" w14:paraId="2F5C30BF" w14:textId="77777777" w:rsidTr="005E2A62">
        <w:trPr>
          <w:trHeight w:val="330"/>
          <w:tblHeader/>
        </w:trPr>
        <w:tc>
          <w:tcPr>
            <w:tcW w:w="292" w:type="pct"/>
            <w:vAlign w:val="center"/>
          </w:tcPr>
          <w:p w14:paraId="2762E27D" w14:textId="77777777" w:rsidR="00930B57" w:rsidRPr="004C563A" w:rsidRDefault="00930B57" w:rsidP="005E2A62">
            <w:pPr>
              <w:jc w:val="center"/>
              <w:rPr>
                <w:sz w:val="22"/>
                <w:szCs w:val="22"/>
                <w:lang w:eastAsia="lt-LT"/>
              </w:rPr>
            </w:pPr>
            <w:r w:rsidRPr="004C563A">
              <w:rPr>
                <w:b/>
                <w:sz w:val="22"/>
                <w:szCs w:val="22"/>
                <w:lang w:eastAsia="lt-LT"/>
              </w:rPr>
              <w:t>Eil. Nr.</w:t>
            </w:r>
          </w:p>
        </w:tc>
        <w:tc>
          <w:tcPr>
            <w:tcW w:w="4708" w:type="pct"/>
            <w:tcMar>
              <w:top w:w="30" w:type="dxa"/>
              <w:left w:w="45" w:type="dxa"/>
              <w:bottom w:w="30" w:type="dxa"/>
              <w:right w:w="45" w:type="dxa"/>
            </w:tcMar>
            <w:vAlign w:val="center"/>
          </w:tcPr>
          <w:p w14:paraId="1797A330" w14:textId="77777777" w:rsidR="00930B57" w:rsidRPr="004C563A" w:rsidRDefault="00930B57" w:rsidP="005E2A62">
            <w:pPr>
              <w:jc w:val="center"/>
              <w:rPr>
                <w:sz w:val="22"/>
                <w:szCs w:val="22"/>
                <w:lang w:eastAsia="lt-LT"/>
              </w:rPr>
            </w:pPr>
            <w:r w:rsidRPr="004C563A">
              <w:rPr>
                <w:b/>
                <w:sz w:val="22"/>
                <w:szCs w:val="22"/>
                <w:lang w:eastAsia="lt-LT"/>
              </w:rPr>
              <w:t>Darbo pavadinimas</w:t>
            </w:r>
          </w:p>
        </w:tc>
      </w:tr>
      <w:tr w:rsidR="00930B57" w:rsidRPr="007B0CCD" w14:paraId="4785AF9D" w14:textId="77777777" w:rsidTr="005E2A62">
        <w:trPr>
          <w:trHeight w:val="330"/>
        </w:trPr>
        <w:tc>
          <w:tcPr>
            <w:tcW w:w="292" w:type="pct"/>
          </w:tcPr>
          <w:p w14:paraId="7EC6CDB9" w14:textId="77777777" w:rsidR="00930B57" w:rsidRPr="004C563A" w:rsidRDefault="00930B57" w:rsidP="005E2A62">
            <w:pPr>
              <w:pStyle w:val="Sraopastraipa"/>
              <w:numPr>
                <w:ilvl w:val="0"/>
                <w:numId w:val="35"/>
              </w:numPr>
              <w:rPr>
                <w:rFonts w:ascii="Times New Roman" w:hAnsi="Times New Roman" w:cs="Times New Roman"/>
              </w:rPr>
            </w:pPr>
          </w:p>
        </w:tc>
        <w:tc>
          <w:tcPr>
            <w:tcW w:w="4708" w:type="pct"/>
            <w:tcMar>
              <w:top w:w="30" w:type="dxa"/>
              <w:left w:w="45" w:type="dxa"/>
              <w:bottom w:w="30" w:type="dxa"/>
              <w:right w:w="45" w:type="dxa"/>
            </w:tcMar>
          </w:tcPr>
          <w:p w14:paraId="2BCF3735" w14:textId="77777777" w:rsidR="00930B57" w:rsidRPr="007B0CCD" w:rsidRDefault="00930B57" w:rsidP="005E2A62">
            <w:pPr>
              <w:jc w:val="left"/>
              <w:rPr>
                <w:sz w:val="22"/>
                <w:szCs w:val="22"/>
                <w:lang w:eastAsia="lt-LT"/>
              </w:rPr>
            </w:pPr>
            <w:r>
              <w:rPr>
                <w:sz w:val="22"/>
                <w:szCs w:val="22"/>
                <w:lang w:eastAsia="lt-LT"/>
              </w:rPr>
              <w:t>„Šaltieji bandymai“</w:t>
            </w:r>
          </w:p>
        </w:tc>
      </w:tr>
      <w:tr w:rsidR="00930B57" w:rsidRPr="007B0CCD" w14:paraId="46E6DD50" w14:textId="77777777" w:rsidTr="005E2A62">
        <w:trPr>
          <w:trHeight w:val="330"/>
        </w:trPr>
        <w:tc>
          <w:tcPr>
            <w:tcW w:w="292" w:type="pct"/>
          </w:tcPr>
          <w:p w14:paraId="6EAEFF30" w14:textId="77777777" w:rsidR="00930B57" w:rsidRPr="004C563A" w:rsidRDefault="00930B57" w:rsidP="005E2A62">
            <w:pPr>
              <w:pStyle w:val="Sraopastraipa"/>
              <w:numPr>
                <w:ilvl w:val="0"/>
                <w:numId w:val="35"/>
              </w:numPr>
              <w:rPr>
                <w:rFonts w:ascii="Times New Roman" w:hAnsi="Times New Roman" w:cs="Times New Roman"/>
              </w:rPr>
            </w:pPr>
          </w:p>
        </w:tc>
        <w:tc>
          <w:tcPr>
            <w:tcW w:w="4708" w:type="pct"/>
            <w:tcMar>
              <w:top w:w="30" w:type="dxa"/>
              <w:left w:w="45" w:type="dxa"/>
              <w:bottom w:w="30" w:type="dxa"/>
              <w:right w:w="45" w:type="dxa"/>
            </w:tcMar>
          </w:tcPr>
          <w:p w14:paraId="4A80B685" w14:textId="77777777" w:rsidR="00930B57" w:rsidRDefault="00930B57" w:rsidP="005E2A62">
            <w:pPr>
              <w:jc w:val="left"/>
              <w:rPr>
                <w:sz w:val="22"/>
                <w:szCs w:val="22"/>
                <w:lang w:eastAsia="lt-LT"/>
              </w:rPr>
            </w:pPr>
            <w:r>
              <w:rPr>
                <w:sz w:val="22"/>
                <w:szCs w:val="22"/>
                <w:lang w:eastAsia="lt-LT"/>
              </w:rPr>
              <w:t>„Karštieji bandymai“</w:t>
            </w:r>
          </w:p>
        </w:tc>
      </w:tr>
      <w:tr w:rsidR="00930B57" w:rsidRPr="007B0CCD" w14:paraId="2A4A0275" w14:textId="77777777" w:rsidTr="005E2A62">
        <w:trPr>
          <w:trHeight w:val="330"/>
        </w:trPr>
        <w:tc>
          <w:tcPr>
            <w:tcW w:w="292" w:type="pct"/>
          </w:tcPr>
          <w:p w14:paraId="21C52D77" w14:textId="77777777" w:rsidR="00930B57" w:rsidRPr="004C563A" w:rsidRDefault="00930B57" w:rsidP="005E2A62">
            <w:pPr>
              <w:pStyle w:val="Sraopastraipa"/>
              <w:numPr>
                <w:ilvl w:val="0"/>
                <w:numId w:val="35"/>
              </w:numPr>
              <w:rPr>
                <w:rFonts w:ascii="Times New Roman" w:hAnsi="Times New Roman" w:cs="Times New Roman"/>
              </w:rPr>
            </w:pPr>
          </w:p>
        </w:tc>
        <w:tc>
          <w:tcPr>
            <w:tcW w:w="4708" w:type="pct"/>
            <w:tcMar>
              <w:top w:w="30" w:type="dxa"/>
              <w:left w:w="45" w:type="dxa"/>
              <w:bottom w:w="30" w:type="dxa"/>
              <w:right w:w="45" w:type="dxa"/>
            </w:tcMar>
          </w:tcPr>
          <w:p w14:paraId="246DFB2F" w14:textId="77777777" w:rsidR="00930B57" w:rsidRDefault="00930B57" w:rsidP="005E2A62">
            <w:pPr>
              <w:jc w:val="left"/>
              <w:rPr>
                <w:sz w:val="22"/>
                <w:szCs w:val="22"/>
                <w:lang w:eastAsia="lt-LT"/>
              </w:rPr>
            </w:pPr>
            <w:r>
              <w:rPr>
                <w:sz w:val="22"/>
                <w:szCs w:val="22"/>
                <w:lang w:eastAsia="lt-LT"/>
              </w:rPr>
              <w:t>Išpildomosios dokumentacijos paruošimas ir pateikimas</w:t>
            </w:r>
          </w:p>
        </w:tc>
      </w:tr>
      <w:tr w:rsidR="00930B57" w:rsidRPr="007B0CCD" w14:paraId="6A976FEC" w14:textId="77777777" w:rsidTr="005E2A62">
        <w:trPr>
          <w:trHeight w:val="330"/>
        </w:trPr>
        <w:tc>
          <w:tcPr>
            <w:tcW w:w="292" w:type="pct"/>
          </w:tcPr>
          <w:p w14:paraId="744D07CF" w14:textId="77777777" w:rsidR="00930B57" w:rsidRPr="0037108B" w:rsidRDefault="00930B57" w:rsidP="005E2A62">
            <w:pPr>
              <w:pStyle w:val="Sraopastraipa"/>
              <w:numPr>
                <w:ilvl w:val="0"/>
                <w:numId w:val="35"/>
              </w:numPr>
              <w:rPr>
                <w:rFonts w:ascii="Times New Roman" w:hAnsi="Times New Roman" w:cs="Times New Roman"/>
              </w:rPr>
            </w:pPr>
          </w:p>
        </w:tc>
        <w:tc>
          <w:tcPr>
            <w:tcW w:w="4708" w:type="pct"/>
            <w:tcMar>
              <w:top w:w="30" w:type="dxa"/>
              <w:left w:w="45" w:type="dxa"/>
              <w:bottom w:w="30" w:type="dxa"/>
              <w:right w:w="45" w:type="dxa"/>
            </w:tcMar>
          </w:tcPr>
          <w:p w14:paraId="4A319113" w14:textId="357485EA" w:rsidR="00930B57" w:rsidRPr="0037108B" w:rsidRDefault="00930B57" w:rsidP="005E2A62">
            <w:pPr>
              <w:jc w:val="left"/>
              <w:rPr>
                <w:sz w:val="22"/>
                <w:szCs w:val="22"/>
                <w:lang w:eastAsia="lt-LT"/>
              </w:rPr>
            </w:pPr>
            <w:r w:rsidRPr="0037108B">
              <w:rPr>
                <w:sz w:val="22"/>
                <w:szCs w:val="22"/>
                <w:lang w:eastAsia="lt-LT"/>
              </w:rPr>
              <w:t xml:space="preserve">Parametrų fiksavimas prieš pradedant remontą pagal priedą Nr. </w:t>
            </w:r>
            <w:r w:rsidR="0037108B" w:rsidRPr="0037108B">
              <w:rPr>
                <w:sz w:val="22"/>
                <w:szCs w:val="22"/>
                <w:lang w:eastAsia="lt-LT"/>
              </w:rPr>
              <w:t>3</w:t>
            </w:r>
          </w:p>
        </w:tc>
      </w:tr>
      <w:tr w:rsidR="00930B57" w:rsidRPr="007B0CCD" w14:paraId="47EC361C" w14:textId="77777777" w:rsidTr="005E2A62">
        <w:trPr>
          <w:trHeight w:val="330"/>
        </w:trPr>
        <w:tc>
          <w:tcPr>
            <w:tcW w:w="292" w:type="pct"/>
          </w:tcPr>
          <w:p w14:paraId="4EADB1C3" w14:textId="77777777" w:rsidR="00930B57" w:rsidRPr="0037108B" w:rsidRDefault="00930B57" w:rsidP="005E2A62">
            <w:pPr>
              <w:pStyle w:val="Sraopastraipa"/>
              <w:numPr>
                <w:ilvl w:val="0"/>
                <w:numId w:val="35"/>
              </w:numPr>
              <w:rPr>
                <w:rFonts w:ascii="Times New Roman" w:hAnsi="Times New Roman" w:cs="Times New Roman"/>
              </w:rPr>
            </w:pPr>
          </w:p>
        </w:tc>
        <w:tc>
          <w:tcPr>
            <w:tcW w:w="4708" w:type="pct"/>
            <w:tcMar>
              <w:top w:w="30" w:type="dxa"/>
              <w:left w:w="45" w:type="dxa"/>
              <w:bottom w:w="30" w:type="dxa"/>
              <w:right w:w="45" w:type="dxa"/>
            </w:tcMar>
          </w:tcPr>
          <w:p w14:paraId="7889576F" w14:textId="2377E309" w:rsidR="00930B57" w:rsidRPr="0037108B" w:rsidRDefault="00930B57" w:rsidP="005E2A62">
            <w:pPr>
              <w:jc w:val="left"/>
              <w:rPr>
                <w:sz w:val="22"/>
                <w:szCs w:val="22"/>
                <w:lang w:eastAsia="lt-LT"/>
              </w:rPr>
            </w:pPr>
            <w:r w:rsidRPr="0037108B">
              <w:rPr>
                <w:sz w:val="22"/>
                <w:szCs w:val="22"/>
                <w:lang w:eastAsia="lt-LT"/>
              </w:rPr>
              <w:t xml:space="preserve">Parametrų fiksavimas po remonto pagal priedą Nr. </w:t>
            </w:r>
            <w:r w:rsidR="0037108B" w:rsidRPr="0037108B">
              <w:rPr>
                <w:sz w:val="22"/>
                <w:szCs w:val="22"/>
                <w:lang w:eastAsia="lt-LT"/>
              </w:rPr>
              <w:t>3</w:t>
            </w:r>
          </w:p>
        </w:tc>
      </w:tr>
    </w:tbl>
    <w:p w14:paraId="7AE4B0ED" w14:textId="77777777" w:rsidR="00F81215" w:rsidRPr="00F81215" w:rsidRDefault="00F81215" w:rsidP="00F81215">
      <w:pPr>
        <w:rPr>
          <w:b/>
        </w:rPr>
      </w:pPr>
    </w:p>
    <w:p w14:paraId="72255118" w14:textId="77777777" w:rsidR="00693F1D" w:rsidRPr="004C563A" w:rsidRDefault="00693F1D" w:rsidP="00693F1D"/>
    <w:p w14:paraId="17EB99AF" w14:textId="77777777" w:rsidR="00567656" w:rsidRPr="00533423" w:rsidRDefault="00261755" w:rsidP="00C102AC">
      <w:pPr>
        <w:pStyle w:val="Sraopastraipa"/>
        <w:numPr>
          <w:ilvl w:val="1"/>
          <w:numId w:val="23"/>
        </w:numPr>
        <w:ind w:left="851"/>
      </w:pPr>
      <w:r w:rsidRPr="00533423">
        <w:rPr>
          <w:rFonts w:ascii="Times New Roman" w:hAnsi="Times New Roman" w:cs="Times New Roman"/>
          <w:b/>
        </w:rPr>
        <w:t>Medžiagos ir įrankiai</w:t>
      </w:r>
    </w:p>
    <w:p w14:paraId="4FCA3E8D" w14:textId="6CDC0A9C" w:rsidR="00567656" w:rsidRPr="00D96E2F" w:rsidRDefault="00104B01" w:rsidP="00567656">
      <w:pPr>
        <w:pStyle w:val="Sraopastraipa"/>
        <w:numPr>
          <w:ilvl w:val="2"/>
          <w:numId w:val="39"/>
        </w:numPr>
        <w:rPr>
          <w:rFonts w:ascii="Times New Roman" w:hAnsi="Times New Roman" w:cs="Times New Roman"/>
        </w:rPr>
      </w:pPr>
      <w:r w:rsidRPr="004E61A9">
        <w:rPr>
          <w:rFonts w:ascii="Times New Roman" w:hAnsi="Times New Roman" w:cs="Times New Roman"/>
        </w:rPr>
        <w:t>a</w:t>
      </w:r>
      <w:r w:rsidR="00567656" w:rsidRPr="004E61A9">
        <w:rPr>
          <w:rFonts w:ascii="Times New Roman" w:hAnsi="Times New Roman" w:cs="Times New Roman"/>
        </w:rPr>
        <w:t xml:space="preserve">tsargines dalis planuotiems remontams (pagal </w:t>
      </w:r>
      <w:r w:rsidR="007A3805">
        <w:rPr>
          <w:rFonts w:ascii="Times New Roman" w:hAnsi="Times New Roman" w:cs="Times New Roman"/>
        </w:rPr>
        <w:t>techninių sąlygų</w:t>
      </w:r>
      <w:r w:rsidR="00567656" w:rsidRPr="004E61A9">
        <w:rPr>
          <w:rFonts w:ascii="Times New Roman" w:hAnsi="Times New Roman" w:cs="Times New Roman"/>
        </w:rPr>
        <w:t xml:space="preserve"> </w:t>
      </w:r>
      <w:r w:rsidR="005B3724">
        <w:rPr>
          <w:rFonts w:ascii="Times New Roman" w:hAnsi="Times New Roman" w:cs="Times New Roman"/>
        </w:rPr>
        <w:t>3,1 3,2 3,3</w:t>
      </w:r>
      <w:r w:rsidR="007A3805">
        <w:rPr>
          <w:rFonts w:ascii="Times New Roman" w:hAnsi="Times New Roman" w:cs="Times New Roman"/>
        </w:rPr>
        <w:t xml:space="preserve"> 3,4 punktus</w:t>
      </w:r>
      <w:r w:rsidR="00567656" w:rsidRPr="004E61A9">
        <w:rPr>
          <w:rFonts w:ascii="Times New Roman" w:hAnsi="Times New Roman" w:cs="Times New Roman"/>
        </w:rPr>
        <w:t xml:space="preserve">) pateikia </w:t>
      </w:r>
      <w:r w:rsidR="00542500">
        <w:rPr>
          <w:rFonts w:ascii="Times New Roman" w:hAnsi="Times New Roman" w:cs="Times New Roman"/>
        </w:rPr>
        <w:t>Tiekėjas.</w:t>
      </w:r>
    </w:p>
    <w:p w14:paraId="1CA509BF" w14:textId="6A7A6524" w:rsidR="00693F1D" w:rsidRPr="00D96E2F" w:rsidRDefault="00104B01" w:rsidP="00567656">
      <w:pPr>
        <w:pStyle w:val="Sraopastraipa"/>
        <w:numPr>
          <w:ilvl w:val="2"/>
          <w:numId w:val="39"/>
        </w:numPr>
      </w:pPr>
      <w:r w:rsidRPr="00D96E2F">
        <w:rPr>
          <w:rFonts w:ascii="Times New Roman" w:hAnsi="Times New Roman" w:cs="Times New Roman"/>
        </w:rPr>
        <w:lastRenderedPageBreak/>
        <w:t>b</w:t>
      </w:r>
      <w:r w:rsidR="00567656" w:rsidRPr="00D96E2F">
        <w:rPr>
          <w:rFonts w:ascii="Times New Roman" w:hAnsi="Times New Roman" w:cs="Times New Roman"/>
        </w:rPr>
        <w:t>endras medžiagas (</w:t>
      </w:r>
      <w:r w:rsidRPr="00D96E2F">
        <w:rPr>
          <w:rFonts w:ascii="Times New Roman" w:hAnsi="Times New Roman" w:cs="Times New Roman"/>
        </w:rPr>
        <w:t>mažavertė medžiagos, pvz.: tepalai, pjovimo diskai, dažai ir pan.)</w:t>
      </w:r>
      <w:r w:rsidR="00567656" w:rsidRPr="00D96E2F">
        <w:rPr>
          <w:rFonts w:ascii="Times New Roman" w:hAnsi="Times New Roman" w:cs="Times New Roman"/>
        </w:rPr>
        <w:t xml:space="preserve"> </w:t>
      </w:r>
      <w:r w:rsidR="00261755" w:rsidRPr="00D96E2F">
        <w:rPr>
          <w:rFonts w:ascii="Times New Roman" w:hAnsi="Times New Roman" w:cs="Times New Roman"/>
        </w:rPr>
        <w:t>pateikia Tiekėjas</w:t>
      </w:r>
      <w:r w:rsidRPr="00D96E2F">
        <w:rPr>
          <w:rFonts w:ascii="Times New Roman" w:hAnsi="Times New Roman" w:cs="Times New Roman"/>
        </w:rPr>
        <w:t xml:space="preserve">, atliktų darbų akte jas išskirdamas nuo darbuotojo valandinio įkainio, </w:t>
      </w:r>
      <w:proofErr w:type="spellStart"/>
      <w:r w:rsidRPr="00D96E2F">
        <w:rPr>
          <w:rFonts w:ascii="Times New Roman" w:hAnsi="Times New Roman" w:cs="Times New Roman"/>
        </w:rPr>
        <w:t>t.y</w:t>
      </w:r>
      <w:proofErr w:type="spellEnd"/>
      <w:r w:rsidRPr="00D96E2F">
        <w:rPr>
          <w:rFonts w:ascii="Times New Roman" w:hAnsi="Times New Roman" w:cs="Times New Roman"/>
        </w:rPr>
        <w:t>. pateikiama atskira eilute.</w:t>
      </w:r>
    </w:p>
    <w:p w14:paraId="39458CC0" w14:textId="03E37D03" w:rsidR="00C167A7" w:rsidRPr="00542500" w:rsidRDefault="00753133" w:rsidP="00567656">
      <w:pPr>
        <w:pStyle w:val="Sraopastraipa"/>
        <w:numPr>
          <w:ilvl w:val="2"/>
          <w:numId w:val="39"/>
        </w:numPr>
        <w:rPr>
          <w:rFonts w:ascii="Times New Roman" w:hAnsi="Times New Roman" w:cs="Times New Roman"/>
        </w:rPr>
      </w:pPr>
      <w:r w:rsidRPr="00542500">
        <w:rPr>
          <w:rFonts w:ascii="Times New Roman" w:hAnsi="Times New Roman" w:cs="Times New Roman"/>
        </w:rPr>
        <w:t xml:space="preserve">Medžiagas </w:t>
      </w:r>
      <w:r w:rsidR="00E52235" w:rsidRPr="00542500">
        <w:rPr>
          <w:rFonts w:ascii="Times New Roman" w:hAnsi="Times New Roman" w:cs="Times New Roman"/>
        </w:rPr>
        <w:t xml:space="preserve"> pagal lentelės Nr</w:t>
      </w:r>
      <w:r w:rsidRPr="00542500">
        <w:rPr>
          <w:rFonts w:ascii="Times New Roman" w:hAnsi="Times New Roman" w:cs="Times New Roman"/>
        </w:rPr>
        <w:t>.</w:t>
      </w:r>
      <w:r w:rsidR="00E52235" w:rsidRPr="00542500">
        <w:rPr>
          <w:rFonts w:ascii="Times New Roman" w:hAnsi="Times New Roman" w:cs="Times New Roman"/>
        </w:rPr>
        <w:t xml:space="preserve"> 2</w:t>
      </w:r>
      <w:r w:rsidR="00190C46" w:rsidRPr="00542500">
        <w:rPr>
          <w:rFonts w:ascii="Times New Roman" w:hAnsi="Times New Roman" w:cs="Times New Roman"/>
        </w:rPr>
        <w:t xml:space="preserve"> </w:t>
      </w:r>
      <w:r w:rsidR="00451228" w:rsidRPr="00542500">
        <w:rPr>
          <w:rFonts w:ascii="Times New Roman" w:hAnsi="Times New Roman" w:cs="Times New Roman"/>
        </w:rPr>
        <w:t>papunktį</w:t>
      </w:r>
      <w:r w:rsidR="003C2803" w:rsidRPr="00542500">
        <w:rPr>
          <w:rFonts w:ascii="Times New Roman" w:hAnsi="Times New Roman" w:cs="Times New Roman"/>
        </w:rPr>
        <w:t xml:space="preserve"> </w:t>
      </w:r>
      <w:r w:rsidR="00BB303E" w:rsidRPr="00542500">
        <w:rPr>
          <w:rFonts w:ascii="Times New Roman" w:hAnsi="Times New Roman" w:cs="Times New Roman"/>
        </w:rPr>
        <w:t>Nr</w:t>
      </w:r>
      <w:r w:rsidRPr="00542500">
        <w:rPr>
          <w:rFonts w:ascii="Times New Roman" w:hAnsi="Times New Roman" w:cs="Times New Roman"/>
        </w:rPr>
        <w:t>.</w:t>
      </w:r>
      <w:r w:rsidR="00527B00" w:rsidRPr="00542500">
        <w:rPr>
          <w:rFonts w:ascii="Times New Roman" w:hAnsi="Times New Roman" w:cs="Times New Roman"/>
        </w:rPr>
        <w:t xml:space="preserve"> 2 </w:t>
      </w:r>
      <w:r w:rsidR="00627AC9" w:rsidRPr="00542500">
        <w:rPr>
          <w:rFonts w:ascii="Times New Roman" w:hAnsi="Times New Roman" w:cs="Times New Roman"/>
        </w:rPr>
        <w:t xml:space="preserve">pateikia </w:t>
      </w:r>
      <w:r w:rsidR="00542500">
        <w:rPr>
          <w:rFonts w:ascii="Times New Roman" w:hAnsi="Times New Roman" w:cs="Times New Roman"/>
        </w:rPr>
        <w:t>T</w:t>
      </w:r>
      <w:r w:rsidR="00627AC9" w:rsidRPr="00542500">
        <w:rPr>
          <w:rFonts w:ascii="Times New Roman" w:hAnsi="Times New Roman" w:cs="Times New Roman"/>
        </w:rPr>
        <w:t>iekėjas</w:t>
      </w:r>
      <w:r w:rsidR="00634182" w:rsidRPr="00542500">
        <w:rPr>
          <w:rFonts w:ascii="Times New Roman" w:hAnsi="Times New Roman" w:cs="Times New Roman"/>
        </w:rPr>
        <w:t>.</w:t>
      </w:r>
    </w:p>
    <w:p w14:paraId="1E1C78AC" w14:textId="77777777" w:rsidR="004C563A" w:rsidRPr="004C563A" w:rsidRDefault="004C563A" w:rsidP="00693F1D"/>
    <w:p w14:paraId="4D7A7EBE" w14:textId="4D82D8F0" w:rsidR="0084095D" w:rsidRPr="00566C7A" w:rsidRDefault="004C563A" w:rsidP="00566C7A">
      <w:pPr>
        <w:pStyle w:val="Stilius4"/>
        <w:ind w:left="567"/>
      </w:pPr>
      <w:bookmarkStart w:id="4" w:name="_Toc210037308"/>
      <w:bookmarkEnd w:id="0"/>
      <w:r w:rsidRPr="00566C7A">
        <w:t>SUTARTINIŲ ĮSIPAREIGOJIMŲ VYKDYMO VIETA</w:t>
      </w:r>
      <w:bookmarkEnd w:id="4"/>
    </w:p>
    <w:p w14:paraId="2C00071D" w14:textId="77777777" w:rsidR="00567656" w:rsidRDefault="00567656" w:rsidP="00567656">
      <w:pPr>
        <w:pStyle w:val="Sraopastraipa"/>
        <w:ind w:left="360"/>
        <w:rPr>
          <w:b/>
        </w:rPr>
      </w:pPr>
    </w:p>
    <w:p w14:paraId="2DF99334" w14:textId="537FFE93" w:rsidR="00567656" w:rsidRPr="00567656" w:rsidRDefault="00567656" w:rsidP="00567656">
      <w:pPr>
        <w:pStyle w:val="Sraopastraipa"/>
        <w:numPr>
          <w:ilvl w:val="1"/>
          <w:numId w:val="38"/>
        </w:numPr>
        <w:rPr>
          <w:rFonts w:ascii="Times New Roman" w:hAnsi="Times New Roman" w:cs="Times New Roman"/>
          <w:b/>
          <w:sz w:val="24"/>
          <w:szCs w:val="24"/>
        </w:rPr>
      </w:pPr>
      <w:r w:rsidRPr="52264D45">
        <w:rPr>
          <w:rFonts w:ascii="Times New Roman" w:hAnsi="Times New Roman" w:cs="Times New Roman"/>
          <w:b/>
          <w:sz w:val="24"/>
          <w:szCs w:val="24"/>
        </w:rPr>
        <w:t xml:space="preserve"> Vieta - UAB „</w:t>
      </w:r>
      <w:r w:rsidR="00A4360B" w:rsidRPr="52264D45">
        <w:rPr>
          <w:rFonts w:ascii="Times New Roman" w:hAnsi="Times New Roman" w:cs="Times New Roman"/>
          <w:b/>
          <w:sz w:val="24"/>
          <w:szCs w:val="24"/>
        </w:rPr>
        <w:t>Marijampolės šilumos tinklai</w:t>
      </w:r>
      <w:r w:rsidRPr="52264D45">
        <w:rPr>
          <w:rFonts w:ascii="Times New Roman" w:hAnsi="Times New Roman" w:cs="Times New Roman"/>
          <w:b/>
          <w:sz w:val="24"/>
          <w:szCs w:val="24"/>
        </w:rPr>
        <w:t>“, Gamyklų g.8, Marijampolė.</w:t>
      </w:r>
    </w:p>
    <w:p w14:paraId="50A745C9" w14:textId="77777777" w:rsidR="00567656" w:rsidRDefault="00567656" w:rsidP="00567656">
      <w:pPr>
        <w:rPr>
          <w:bCs/>
        </w:rPr>
      </w:pPr>
    </w:p>
    <w:p w14:paraId="2F98435E" w14:textId="1A49EFCE" w:rsidR="666B64C6" w:rsidRPr="00783234" w:rsidRDefault="666B64C6" w:rsidP="52264D45">
      <w:pPr>
        <w:ind w:firstLine="720"/>
      </w:pPr>
      <w:r w:rsidRPr="52264D45">
        <w:rPr>
          <w:noProof/>
          <w:szCs w:val="24"/>
        </w:rPr>
        <w:t>Marijampolės rajoninėje katilinėje buvo pastatytas biokuro katilas KE25-24-350C, kuris degina biokurą. Šiuo katilu pagamintas garas yra tiekiamas į turbiną T2.5-2.2/0.12, kuri gamina elektros energiją. Minėta turbina pastatyta kartu su biokuro katilu ir pradėta eksploatuoti 2007 metų  pabaigoje. Paskutiniai turbinos ir generatoriaus apžiūros ir remonto darbai buvo atlikti 2021 m. rugsėjo mėn.  Remontas bus vykdomas praėjus 5 m. po paskutinio kapitalinio remonto. Numatoma darbų pradžia 2026 m. rugpjūčio mėn.. Viso, nuo pastatymo pradžios, turbina ir generatorius išdirbo daugiau kaip 96 000 darbo valandų, o po paskutinio kapitalinio remonto</w:t>
      </w:r>
      <w:r w:rsidR="00542500">
        <w:rPr>
          <w:noProof/>
          <w:szCs w:val="24"/>
        </w:rPr>
        <w:t xml:space="preserve"> </w:t>
      </w:r>
      <w:r w:rsidRPr="52264D45">
        <w:rPr>
          <w:noProof/>
          <w:szCs w:val="24"/>
        </w:rPr>
        <w:t xml:space="preserve">- daugiau kaip 30 000 darbo valandų, todėl turbinai reikalinga atlikti </w:t>
      </w:r>
      <w:r w:rsidRPr="00783234">
        <w:rPr>
          <w:noProof/>
          <w:szCs w:val="24"/>
        </w:rPr>
        <w:t>senkantį kapitalinį remontą.</w:t>
      </w:r>
    </w:p>
    <w:p w14:paraId="52152C05" w14:textId="77777777" w:rsidR="00567656" w:rsidRPr="00567656" w:rsidRDefault="00567656" w:rsidP="00567656">
      <w:pPr>
        <w:rPr>
          <w:b/>
        </w:rPr>
      </w:pPr>
    </w:p>
    <w:p w14:paraId="7CEF6E7A" w14:textId="77777777" w:rsidR="00104597" w:rsidRPr="004C563A" w:rsidRDefault="00424F77" w:rsidP="00424F77">
      <w:pPr>
        <w:spacing w:line="360" w:lineRule="auto"/>
        <w:ind w:firstLine="720"/>
        <w:jc w:val="center"/>
        <w:rPr>
          <w:bCs/>
        </w:rPr>
      </w:pPr>
      <w:r w:rsidRPr="004C563A">
        <w:rPr>
          <w:noProof/>
          <w:lang w:eastAsia="lt-LT"/>
        </w:rPr>
        <w:drawing>
          <wp:inline distT="0" distB="0" distL="0" distR="0" wp14:anchorId="4BDF330F" wp14:editId="57C592C4">
            <wp:extent cx="5090560" cy="3046130"/>
            <wp:effectExtent l="0" t="0" r="0" b="1905"/>
            <wp:docPr id="15" name="Picture 15" descr="IMG_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G_17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9963" cy="3051756"/>
                    </a:xfrm>
                    <a:prstGeom prst="rect">
                      <a:avLst/>
                    </a:prstGeom>
                    <a:noFill/>
                    <a:ln>
                      <a:noFill/>
                    </a:ln>
                  </pic:spPr>
                </pic:pic>
              </a:graphicData>
            </a:graphic>
          </wp:inline>
        </w:drawing>
      </w:r>
    </w:p>
    <w:p w14:paraId="086E2C65" w14:textId="038752B7" w:rsidR="001C74FF" w:rsidRDefault="00424F77" w:rsidP="00424F77">
      <w:pPr>
        <w:jc w:val="left"/>
      </w:pPr>
      <w:r w:rsidRPr="004C563A">
        <w:rPr>
          <w:noProof/>
          <w:lang w:eastAsia="lt-LT"/>
        </w:rPr>
        <w:lastRenderedPageBreak/>
        <w:drawing>
          <wp:inline distT="0" distB="0" distL="0" distR="0" wp14:anchorId="155566E0" wp14:editId="0858698F">
            <wp:extent cx="2661851" cy="4738254"/>
            <wp:effectExtent l="0" t="0" r="5715" b="5715"/>
            <wp:docPr id="16" name="Picture 16" descr="IMG_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G_17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4896" cy="4743674"/>
                    </a:xfrm>
                    <a:prstGeom prst="rect">
                      <a:avLst/>
                    </a:prstGeom>
                    <a:noFill/>
                    <a:ln>
                      <a:noFill/>
                    </a:ln>
                  </pic:spPr>
                </pic:pic>
              </a:graphicData>
            </a:graphic>
          </wp:inline>
        </w:drawing>
      </w:r>
      <w:r w:rsidR="009568D1">
        <w:t xml:space="preserve"> </w:t>
      </w:r>
      <w:r w:rsidR="004C301A" w:rsidRPr="004C563A">
        <w:rPr>
          <w:noProof/>
          <w:lang w:eastAsia="lt-LT"/>
        </w:rPr>
        <w:drawing>
          <wp:inline distT="0" distB="0" distL="0" distR="0" wp14:anchorId="42D63FAE" wp14:editId="3055E0E9">
            <wp:extent cx="2648197" cy="4715830"/>
            <wp:effectExtent l="0" t="0" r="0" b="8890"/>
            <wp:docPr id="17" name="Picture 17" descr="IMG_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G_17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7617" cy="4732605"/>
                    </a:xfrm>
                    <a:prstGeom prst="rect">
                      <a:avLst/>
                    </a:prstGeom>
                    <a:noFill/>
                    <a:ln>
                      <a:noFill/>
                    </a:ln>
                  </pic:spPr>
                </pic:pic>
              </a:graphicData>
            </a:graphic>
          </wp:inline>
        </w:drawing>
      </w:r>
    </w:p>
    <w:p w14:paraId="4385A512" w14:textId="77777777" w:rsidR="00542500" w:rsidRDefault="00542500" w:rsidP="00424F77">
      <w:pPr>
        <w:jc w:val="left"/>
      </w:pPr>
    </w:p>
    <w:p w14:paraId="20954830" w14:textId="076B7B74" w:rsidR="00542500" w:rsidRPr="00542500" w:rsidRDefault="00542500" w:rsidP="00542500">
      <w:pPr>
        <w:pStyle w:val="Sraopastraipa"/>
        <w:numPr>
          <w:ilvl w:val="1"/>
          <w:numId w:val="38"/>
        </w:numPr>
        <w:shd w:val="clear" w:color="auto" w:fill="FFFFFF" w:themeFill="background1"/>
        <w:jc w:val="both"/>
        <w:rPr>
          <w:rFonts w:ascii="Times New Roman" w:hAnsi="Times New Roman" w:cs="Times New Roman"/>
          <w:b/>
          <w:sz w:val="24"/>
        </w:rPr>
      </w:pPr>
      <w:r w:rsidRPr="00AA4478">
        <w:rPr>
          <w:rFonts w:ascii="Times New Roman" w:hAnsi="Times New Roman" w:cs="Times New Roman"/>
          <w:b/>
          <w:sz w:val="24"/>
        </w:rPr>
        <w:t xml:space="preserve">Tiekėjo darbuotojams suteikiamos patalpos – </w:t>
      </w:r>
      <w:r>
        <w:rPr>
          <w:rFonts w:ascii="Times New Roman" w:hAnsi="Times New Roman" w:cs="Times New Roman"/>
          <w:sz w:val="24"/>
        </w:rPr>
        <w:t>Užsakovas</w:t>
      </w:r>
      <w:r w:rsidRPr="00AA4478">
        <w:rPr>
          <w:rFonts w:ascii="Times New Roman" w:hAnsi="Times New Roman" w:cs="Times New Roman"/>
          <w:sz w:val="24"/>
        </w:rPr>
        <w:t xml:space="preserve"> suteikia Tiekėjo darbuotojams patalpas persirengimui viso remonto darbų vykdymo laikotarpiu adresu Gamyklų g. 8, Marijampolė</w:t>
      </w:r>
      <w:r>
        <w:rPr>
          <w:rFonts w:ascii="Times New Roman" w:hAnsi="Times New Roman" w:cs="Times New Roman"/>
          <w:sz w:val="24"/>
        </w:rPr>
        <w:t>.</w:t>
      </w:r>
    </w:p>
    <w:p w14:paraId="3EBAA472" w14:textId="77777777" w:rsidR="00542500" w:rsidRPr="00542500" w:rsidRDefault="00542500" w:rsidP="00542500">
      <w:pPr>
        <w:shd w:val="clear" w:color="auto" w:fill="FFFFFF" w:themeFill="background1"/>
        <w:rPr>
          <w:b/>
        </w:rPr>
      </w:pPr>
    </w:p>
    <w:p w14:paraId="528CA508" w14:textId="39489EB7" w:rsidR="004C563A" w:rsidRPr="00566C7A" w:rsidRDefault="004C563A" w:rsidP="00566C7A">
      <w:pPr>
        <w:pStyle w:val="Stilius4"/>
        <w:ind w:left="567"/>
      </w:pPr>
      <w:bookmarkStart w:id="5" w:name="_Toc210037309"/>
      <w:r w:rsidRPr="00566C7A">
        <w:t>REIKALAVIMAI PIRKIMO OBJEKTUI</w:t>
      </w:r>
      <w:bookmarkEnd w:id="5"/>
    </w:p>
    <w:p w14:paraId="710252FE" w14:textId="77777777" w:rsidR="004C563A" w:rsidRPr="009857C2" w:rsidRDefault="004C563A" w:rsidP="004104A4">
      <w:pPr>
        <w:pStyle w:val="Sraopastraipa"/>
        <w:numPr>
          <w:ilvl w:val="1"/>
          <w:numId w:val="24"/>
        </w:numPr>
        <w:spacing w:before="120" w:after="120"/>
        <w:ind w:left="851" w:hanging="499"/>
        <w:rPr>
          <w:rFonts w:ascii="Times New Roman" w:hAnsi="Times New Roman" w:cs="Times New Roman"/>
          <w:b/>
          <w:szCs w:val="24"/>
        </w:rPr>
      </w:pPr>
      <w:r w:rsidRPr="009857C2">
        <w:rPr>
          <w:rFonts w:ascii="Times New Roman" w:hAnsi="Times New Roman" w:cs="Times New Roman"/>
          <w:b/>
          <w:szCs w:val="24"/>
        </w:rPr>
        <w:t>Veiklos kooperavimas: kooperuojama pagal suderintą darbų grafiką.</w:t>
      </w:r>
    </w:p>
    <w:p w14:paraId="5048CD6B" w14:textId="77777777" w:rsidR="009568D1" w:rsidRPr="009857C2" w:rsidRDefault="009568D1" w:rsidP="004104A4">
      <w:pPr>
        <w:pStyle w:val="Sraopastraipa"/>
        <w:numPr>
          <w:ilvl w:val="1"/>
          <w:numId w:val="24"/>
        </w:numPr>
        <w:spacing w:before="120" w:after="120"/>
        <w:ind w:left="851" w:hanging="499"/>
        <w:rPr>
          <w:rFonts w:ascii="Times New Roman" w:hAnsi="Times New Roman" w:cs="Times New Roman"/>
          <w:b/>
          <w:szCs w:val="24"/>
        </w:rPr>
      </w:pPr>
      <w:r w:rsidRPr="009857C2">
        <w:rPr>
          <w:rFonts w:ascii="Times New Roman" w:hAnsi="Times New Roman" w:cs="Times New Roman"/>
          <w:b/>
          <w:szCs w:val="24"/>
        </w:rPr>
        <w:t>Perkamos paslaugos turi būti suteikiamos vadovaujantis, bet neapsiribojant žemiau išvardintais dokumentais:</w:t>
      </w:r>
      <w:bookmarkStart w:id="6" w:name="_Toc79391213"/>
      <w:bookmarkStart w:id="7" w:name="_Toc82505676"/>
      <w:bookmarkStart w:id="8" w:name="_Toc245249209"/>
    </w:p>
    <w:p w14:paraId="491D3AF4" w14:textId="13FD62AE" w:rsidR="0084095D" w:rsidRPr="004C563A" w:rsidRDefault="0084095D" w:rsidP="004104A4">
      <w:pPr>
        <w:pStyle w:val="Sraopastraipa"/>
        <w:numPr>
          <w:ilvl w:val="2"/>
          <w:numId w:val="24"/>
        </w:numPr>
        <w:ind w:left="1418"/>
        <w:rPr>
          <w:rFonts w:ascii="Times New Roman" w:hAnsi="Times New Roman" w:cs="Times New Roman"/>
        </w:rPr>
      </w:pPr>
      <w:r w:rsidRPr="004C563A">
        <w:rPr>
          <w:rFonts w:ascii="Times New Roman" w:hAnsi="Times New Roman" w:cs="Times New Roman"/>
        </w:rPr>
        <w:t>Darbuotojų saugos ir sveikatos įstatymas (ŽIN., 2003, Nr. 70-3170)</w:t>
      </w:r>
      <w:r w:rsidR="00A475E8" w:rsidRPr="004C563A">
        <w:rPr>
          <w:rFonts w:ascii="Times New Roman" w:hAnsi="Times New Roman" w:cs="Times New Roman"/>
        </w:rPr>
        <w:t xml:space="preserve"> (Arba lygiavertis)</w:t>
      </w:r>
      <w:r w:rsidRPr="004C563A">
        <w:rPr>
          <w:rFonts w:ascii="Times New Roman" w:hAnsi="Times New Roman" w:cs="Times New Roman"/>
        </w:rPr>
        <w:t>.</w:t>
      </w:r>
    </w:p>
    <w:p w14:paraId="016B760A" w14:textId="77777777" w:rsidR="0084095D" w:rsidRPr="004C563A" w:rsidRDefault="0084095D" w:rsidP="004104A4">
      <w:pPr>
        <w:pStyle w:val="Sraopastraipa"/>
        <w:numPr>
          <w:ilvl w:val="2"/>
          <w:numId w:val="24"/>
        </w:numPr>
        <w:ind w:left="1418"/>
        <w:rPr>
          <w:rFonts w:ascii="Times New Roman" w:hAnsi="Times New Roman" w:cs="Times New Roman"/>
        </w:rPr>
      </w:pPr>
      <w:r w:rsidRPr="004C563A">
        <w:rPr>
          <w:rFonts w:ascii="Times New Roman" w:hAnsi="Times New Roman" w:cs="Times New Roman"/>
        </w:rPr>
        <w:t>Katilinių įrenginių įrengimo taisyklės (KĮĮT) (ŽIN., 2006, Nr. 12-426)</w:t>
      </w:r>
      <w:r w:rsidR="00A475E8" w:rsidRPr="004C563A">
        <w:rPr>
          <w:rFonts w:ascii="Times New Roman" w:hAnsi="Times New Roman" w:cs="Times New Roman"/>
        </w:rPr>
        <w:t xml:space="preserve"> (Arba lygiavertis)</w:t>
      </w:r>
      <w:r w:rsidRPr="004C563A">
        <w:rPr>
          <w:rFonts w:ascii="Times New Roman" w:hAnsi="Times New Roman" w:cs="Times New Roman"/>
        </w:rPr>
        <w:t>.</w:t>
      </w:r>
    </w:p>
    <w:p w14:paraId="129C177B" w14:textId="77777777" w:rsidR="0084095D" w:rsidRPr="004C563A" w:rsidRDefault="0084095D" w:rsidP="004104A4">
      <w:pPr>
        <w:pStyle w:val="Sraopastraipa"/>
        <w:numPr>
          <w:ilvl w:val="2"/>
          <w:numId w:val="24"/>
        </w:numPr>
        <w:ind w:left="1418"/>
        <w:rPr>
          <w:rFonts w:ascii="Times New Roman" w:hAnsi="Times New Roman" w:cs="Times New Roman"/>
        </w:rPr>
      </w:pPr>
      <w:r w:rsidRPr="004C563A">
        <w:rPr>
          <w:rFonts w:ascii="Times New Roman" w:hAnsi="Times New Roman" w:cs="Times New Roman"/>
        </w:rPr>
        <w:t>Elektrinių ir elektros tinklų eksploatavimo taisyklės (TET) (ūk. min 2001, Nr. 389)</w:t>
      </w:r>
      <w:r w:rsidR="00A475E8" w:rsidRPr="004C563A">
        <w:rPr>
          <w:rFonts w:ascii="Times New Roman" w:hAnsi="Times New Roman" w:cs="Times New Roman"/>
        </w:rPr>
        <w:t xml:space="preserve"> (Arba lygiavertis).</w:t>
      </w:r>
    </w:p>
    <w:p w14:paraId="093D85DB" w14:textId="77777777" w:rsidR="0084095D" w:rsidRPr="004C563A" w:rsidRDefault="0084095D" w:rsidP="004104A4">
      <w:pPr>
        <w:pStyle w:val="Sraopastraipa"/>
        <w:numPr>
          <w:ilvl w:val="2"/>
          <w:numId w:val="24"/>
        </w:numPr>
        <w:ind w:left="1418"/>
        <w:rPr>
          <w:rFonts w:ascii="Times New Roman" w:hAnsi="Times New Roman" w:cs="Times New Roman"/>
        </w:rPr>
      </w:pPr>
      <w:r w:rsidRPr="004C563A">
        <w:rPr>
          <w:rFonts w:ascii="Times New Roman" w:hAnsi="Times New Roman" w:cs="Times New Roman"/>
        </w:rPr>
        <w:t>„ŠILUMINIŲ ELEKTRI</w:t>
      </w:r>
      <w:r w:rsidR="00DD06A3" w:rsidRPr="004C563A">
        <w:rPr>
          <w:rFonts w:ascii="Times New Roman" w:hAnsi="Times New Roman" w:cs="Times New Roman"/>
        </w:rPr>
        <w:t>NIŲ STATINIŲ ĮRENGIMO TAISYKLĖS</w:t>
      </w:r>
      <w:r w:rsidRPr="004C563A">
        <w:rPr>
          <w:rFonts w:ascii="Times New Roman" w:hAnsi="Times New Roman" w:cs="Times New Roman"/>
        </w:rPr>
        <w:t>„ PATVIRTINTA, Lietuvos Respublikos ūkio ministro 2005 m. sausio 18 d. įsakymu Nr. 4-18</w:t>
      </w:r>
      <w:r w:rsidR="00A475E8" w:rsidRPr="004C563A">
        <w:rPr>
          <w:rFonts w:ascii="Times New Roman" w:hAnsi="Times New Roman" w:cs="Times New Roman"/>
        </w:rPr>
        <w:t xml:space="preserve"> (Arba lygiavertis)</w:t>
      </w:r>
      <w:r w:rsidRPr="004C563A">
        <w:rPr>
          <w:rFonts w:ascii="Times New Roman" w:hAnsi="Times New Roman" w:cs="Times New Roman"/>
        </w:rPr>
        <w:t>.</w:t>
      </w:r>
    </w:p>
    <w:p w14:paraId="22DD748B" w14:textId="77777777" w:rsidR="006F5CD4" w:rsidRDefault="002A6AF4" w:rsidP="006F5CD4">
      <w:pPr>
        <w:pStyle w:val="Sraopastraipa"/>
        <w:numPr>
          <w:ilvl w:val="2"/>
          <w:numId w:val="24"/>
        </w:numPr>
        <w:ind w:left="1418"/>
        <w:rPr>
          <w:rFonts w:ascii="Times New Roman" w:hAnsi="Times New Roman" w:cs="Times New Roman"/>
        </w:rPr>
      </w:pPr>
      <w:r w:rsidRPr="004C563A">
        <w:rPr>
          <w:rFonts w:ascii="Times New Roman" w:hAnsi="Times New Roman" w:cs="Times New Roman"/>
        </w:rPr>
        <w:t xml:space="preserve">Garo turbinos </w:t>
      </w:r>
      <w:r w:rsidRPr="004C563A">
        <w:rPr>
          <w:rFonts w:ascii="Times New Roman" w:hAnsi="Times New Roman" w:cs="Times New Roman"/>
          <w:sz w:val="23"/>
          <w:szCs w:val="23"/>
        </w:rPr>
        <w:t xml:space="preserve">P2.5-2.2/0.12 </w:t>
      </w:r>
      <w:r w:rsidRPr="004C563A">
        <w:rPr>
          <w:rFonts w:ascii="Times New Roman" w:hAnsi="Times New Roman" w:cs="Times New Roman"/>
        </w:rPr>
        <w:t xml:space="preserve"> ir generatoriaus </w:t>
      </w:r>
      <w:r w:rsidRPr="004C563A">
        <w:rPr>
          <w:rFonts w:ascii="Times New Roman" w:hAnsi="Times New Roman" w:cs="Times New Roman"/>
          <w:sz w:val="23"/>
          <w:szCs w:val="23"/>
        </w:rPr>
        <w:t xml:space="preserve">T-2.5-2Y3 </w:t>
      </w:r>
      <w:r w:rsidRPr="004C563A">
        <w:rPr>
          <w:rFonts w:ascii="Times New Roman" w:hAnsi="Times New Roman" w:cs="Times New Roman"/>
        </w:rPr>
        <w:t xml:space="preserve"> eksploatacijos instrukcijos</w:t>
      </w:r>
      <w:r w:rsidR="00A475E8" w:rsidRPr="004C563A">
        <w:rPr>
          <w:rFonts w:ascii="Times New Roman" w:hAnsi="Times New Roman" w:cs="Times New Roman"/>
        </w:rPr>
        <w:t xml:space="preserve"> (Arba lygiavertis)</w:t>
      </w:r>
      <w:r w:rsidRPr="004C563A">
        <w:rPr>
          <w:rFonts w:ascii="Times New Roman" w:hAnsi="Times New Roman" w:cs="Times New Roman"/>
        </w:rPr>
        <w:t>.</w:t>
      </w:r>
      <w:bookmarkStart w:id="9" w:name="_Toc363347204"/>
      <w:bookmarkStart w:id="10" w:name="_Toc363436694"/>
      <w:bookmarkStart w:id="11" w:name="_Toc365540207"/>
      <w:bookmarkStart w:id="12" w:name="_Toc365540895"/>
      <w:bookmarkStart w:id="13" w:name="_Toc390585857"/>
      <w:bookmarkStart w:id="14" w:name="_Toc56317962"/>
      <w:bookmarkStart w:id="15" w:name="_Toc78856622"/>
      <w:bookmarkStart w:id="16" w:name="_Toc79331199"/>
      <w:bookmarkEnd w:id="6"/>
      <w:bookmarkEnd w:id="7"/>
      <w:bookmarkEnd w:id="8"/>
    </w:p>
    <w:p w14:paraId="464A3B3D" w14:textId="00C86529" w:rsidR="00177652" w:rsidRPr="000A2BFC" w:rsidRDefault="007F760F" w:rsidP="006F5CD4">
      <w:pPr>
        <w:pStyle w:val="Sraopastraipa"/>
        <w:numPr>
          <w:ilvl w:val="2"/>
          <w:numId w:val="24"/>
        </w:numPr>
        <w:ind w:left="1418"/>
        <w:rPr>
          <w:rFonts w:ascii="Times New Roman" w:hAnsi="Times New Roman" w:cs="Times New Roman"/>
        </w:rPr>
      </w:pPr>
      <w:r w:rsidRPr="000A2BFC">
        <w:rPr>
          <w:rFonts w:ascii="Times New Roman" w:hAnsi="Times New Roman" w:cs="Times New Roman"/>
        </w:rPr>
        <w:t xml:space="preserve">ATLIEKŲ TVARKYMO TAISYKLĖS, </w:t>
      </w:r>
      <w:r w:rsidR="00D04150" w:rsidRPr="000A2BFC">
        <w:rPr>
          <w:rFonts w:ascii="Times New Roman" w:hAnsi="Times New Roman" w:cs="Times New Roman"/>
        </w:rPr>
        <w:t xml:space="preserve">Patvirtintos </w:t>
      </w:r>
      <w:r w:rsidR="004F511A" w:rsidRPr="000A2BFC">
        <w:rPr>
          <w:rFonts w:ascii="Times New Roman" w:hAnsi="Times New Roman" w:cs="Times New Roman"/>
        </w:rPr>
        <w:t>Lietuvos Respublikos aplinkos ministro 1999 m. liepos 14 d. įsakymu Nr. 217 (aktuali redakcija</w:t>
      </w:r>
      <w:r w:rsidR="00D04150" w:rsidRPr="000A2BFC">
        <w:rPr>
          <w:rFonts w:ascii="Times New Roman" w:hAnsi="Times New Roman" w:cs="Times New Roman"/>
        </w:rPr>
        <w:t>)</w:t>
      </w:r>
      <w:r w:rsidR="00C05232" w:rsidRPr="000A2BFC">
        <w:rPr>
          <w:rFonts w:ascii="Times New Roman" w:hAnsi="Times New Roman" w:cs="Times New Roman"/>
        </w:rPr>
        <w:t>.</w:t>
      </w:r>
    </w:p>
    <w:p w14:paraId="35A6AA19" w14:textId="15B5B661" w:rsidR="00CA272D" w:rsidRPr="009857C2" w:rsidRDefault="00CE6F0C" w:rsidP="004104A4">
      <w:pPr>
        <w:pStyle w:val="Sraopastraipa"/>
        <w:numPr>
          <w:ilvl w:val="1"/>
          <w:numId w:val="24"/>
        </w:numPr>
        <w:spacing w:before="120" w:after="120"/>
        <w:ind w:left="851" w:hanging="499"/>
        <w:rPr>
          <w:rFonts w:ascii="Times New Roman" w:hAnsi="Times New Roman" w:cs="Times New Roman"/>
          <w:b/>
          <w:szCs w:val="24"/>
        </w:rPr>
      </w:pPr>
      <w:r w:rsidRPr="009857C2">
        <w:rPr>
          <w:rFonts w:ascii="Times New Roman" w:hAnsi="Times New Roman" w:cs="Times New Roman"/>
          <w:b/>
          <w:szCs w:val="24"/>
        </w:rPr>
        <w:t>Prieš pateikiant komercinį pasiūlymą,</w:t>
      </w:r>
      <w:r w:rsidR="00944C6F" w:rsidRPr="009857C2">
        <w:rPr>
          <w:rFonts w:ascii="Times New Roman" w:hAnsi="Times New Roman" w:cs="Times New Roman"/>
          <w:b/>
          <w:szCs w:val="24"/>
        </w:rPr>
        <w:t xml:space="preserve"> </w:t>
      </w:r>
      <w:r w:rsidR="009568D1" w:rsidRPr="009857C2">
        <w:rPr>
          <w:rFonts w:ascii="Times New Roman" w:hAnsi="Times New Roman" w:cs="Times New Roman"/>
          <w:b/>
          <w:szCs w:val="24"/>
        </w:rPr>
        <w:t>Tiekėjas</w:t>
      </w:r>
      <w:r w:rsidRPr="009857C2">
        <w:rPr>
          <w:rFonts w:ascii="Times New Roman" w:hAnsi="Times New Roman" w:cs="Times New Roman"/>
          <w:b/>
          <w:szCs w:val="24"/>
        </w:rPr>
        <w:t xml:space="preserve"> </w:t>
      </w:r>
      <w:r w:rsidR="00944C6F" w:rsidRPr="009857C2">
        <w:rPr>
          <w:rFonts w:ascii="Times New Roman" w:hAnsi="Times New Roman" w:cs="Times New Roman"/>
          <w:b/>
          <w:szCs w:val="24"/>
        </w:rPr>
        <w:t>gali atvykti</w:t>
      </w:r>
      <w:r w:rsidRPr="009857C2">
        <w:rPr>
          <w:rFonts w:ascii="Times New Roman" w:hAnsi="Times New Roman" w:cs="Times New Roman"/>
          <w:b/>
          <w:szCs w:val="24"/>
        </w:rPr>
        <w:t xml:space="preserve"> pas </w:t>
      </w:r>
      <w:r w:rsidR="000A2BFC">
        <w:rPr>
          <w:rFonts w:ascii="Times New Roman" w:hAnsi="Times New Roman" w:cs="Times New Roman"/>
          <w:b/>
          <w:szCs w:val="24"/>
        </w:rPr>
        <w:t>Užsakovą</w:t>
      </w:r>
      <w:r w:rsidRPr="009857C2">
        <w:rPr>
          <w:rFonts w:ascii="Times New Roman" w:hAnsi="Times New Roman" w:cs="Times New Roman"/>
          <w:b/>
          <w:szCs w:val="24"/>
        </w:rPr>
        <w:t xml:space="preserve"> įvertinti</w:t>
      </w:r>
      <w:r w:rsidR="00CA272D" w:rsidRPr="009857C2">
        <w:rPr>
          <w:rFonts w:ascii="Times New Roman" w:hAnsi="Times New Roman" w:cs="Times New Roman"/>
          <w:b/>
          <w:szCs w:val="24"/>
        </w:rPr>
        <w:t>:</w:t>
      </w:r>
    </w:p>
    <w:p w14:paraId="55D86449" w14:textId="3373796A" w:rsidR="00A13FEF" w:rsidRPr="004C563A" w:rsidRDefault="00CE6F0C" w:rsidP="004104A4">
      <w:pPr>
        <w:pStyle w:val="Sraopastraipa"/>
        <w:numPr>
          <w:ilvl w:val="2"/>
          <w:numId w:val="24"/>
        </w:numPr>
        <w:ind w:left="1418"/>
        <w:rPr>
          <w:rFonts w:ascii="Times New Roman" w:hAnsi="Times New Roman" w:cs="Times New Roman"/>
          <w:snapToGrid w:val="0"/>
        </w:rPr>
      </w:pPr>
      <w:r w:rsidRPr="004C563A">
        <w:rPr>
          <w:rFonts w:ascii="Times New Roman" w:hAnsi="Times New Roman" w:cs="Times New Roman"/>
          <w:snapToGrid w:val="0"/>
        </w:rPr>
        <w:t>esamą situaciją</w:t>
      </w:r>
      <w:r w:rsidR="00A13FEF" w:rsidRPr="004C563A">
        <w:rPr>
          <w:rFonts w:ascii="Times New Roman" w:hAnsi="Times New Roman" w:cs="Times New Roman"/>
          <w:snapToGrid w:val="0"/>
        </w:rPr>
        <w:t>:</w:t>
      </w:r>
    </w:p>
    <w:p w14:paraId="698C313D" w14:textId="44E9DB50" w:rsidR="00A13FEF" w:rsidRPr="009568D1" w:rsidRDefault="00A13FEF" w:rsidP="004104A4">
      <w:pPr>
        <w:pStyle w:val="Sraopastraipa"/>
        <w:numPr>
          <w:ilvl w:val="0"/>
          <w:numId w:val="25"/>
        </w:numPr>
        <w:ind w:left="1560"/>
        <w:rPr>
          <w:rFonts w:ascii="Times New Roman" w:hAnsi="Times New Roman" w:cs="Times New Roman"/>
          <w:snapToGrid w:val="0"/>
        </w:rPr>
      </w:pPr>
      <w:r w:rsidRPr="009568D1">
        <w:rPr>
          <w:rFonts w:ascii="Times New Roman" w:hAnsi="Times New Roman" w:cs="Times New Roman"/>
          <w:snapToGrid w:val="0"/>
        </w:rPr>
        <w:lastRenderedPageBreak/>
        <w:t>susipažinti su esamais defektais atsiradusiai turbinos darbo metu;</w:t>
      </w:r>
    </w:p>
    <w:p w14:paraId="4249E081" w14:textId="28C3BC84" w:rsidR="00A13FEF" w:rsidRPr="009568D1" w:rsidRDefault="00A13FEF" w:rsidP="004104A4">
      <w:pPr>
        <w:pStyle w:val="Sraopastraipa"/>
        <w:numPr>
          <w:ilvl w:val="0"/>
          <w:numId w:val="25"/>
        </w:numPr>
        <w:ind w:left="1560"/>
        <w:rPr>
          <w:rFonts w:ascii="Times New Roman" w:hAnsi="Times New Roman" w:cs="Times New Roman"/>
          <w:snapToGrid w:val="0"/>
        </w:rPr>
      </w:pPr>
      <w:r w:rsidRPr="009568D1">
        <w:rPr>
          <w:rFonts w:ascii="Times New Roman" w:hAnsi="Times New Roman" w:cs="Times New Roman"/>
          <w:snapToGrid w:val="0"/>
        </w:rPr>
        <w:t>susipažinti su matavimo prietaisų parodymais.</w:t>
      </w:r>
    </w:p>
    <w:p w14:paraId="27368B8F" w14:textId="13627138" w:rsidR="00A13FEF" w:rsidRPr="004C563A" w:rsidRDefault="00CE6F0C" w:rsidP="004104A4">
      <w:pPr>
        <w:pStyle w:val="Sraopastraipa"/>
        <w:numPr>
          <w:ilvl w:val="2"/>
          <w:numId w:val="24"/>
        </w:numPr>
        <w:ind w:left="1418"/>
        <w:rPr>
          <w:rFonts w:ascii="Times New Roman" w:hAnsi="Times New Roman" w:cs="Times New Roman"/>
          <w:snapToGrid w:val="0"/>
        </w:rPr>
      </w:pPr>
      <w:r w:rsidRPr="004C563A">
        <w:rPr>
          <w:rFonts w:ascii="Times New Roman" w:hAnsi="Times New Roman" w:cs="Times New Roman"/>
          <w:snapToGrid w:val="0"/>
        </w:rPr>
        <w:t>galimus pakeitimus</w:t>
      </w:r>
      <w:r w:rsidR="00A13FEF" w:rsidRPr="004C563A">
        <w:rPr>
          <w:rFonts w:ascii="Times New Roman" w:hAnsi="Times New Roman" w:cs="Times New Roman"/>
          <w:snapToGrid w:val="0"/>
        </w:rPr>
        <w:t>;</w:t>
      </w:r>
    </w:p>
    <w:p w14:paraId="7294A67E" w14:textId="59800D67" w:rsidR="00617AAB" w:rsidRPr="004C563A" w:rsidRDefault="00A13FEF" w:rsidP="004104A4">
      <w:pPr>
        <w:pStyle w:val="Sraopastraipa"/>
        <w:numPr>
          <w:ilvl w:val="2"/>
          <w:numId w:val="24"/>
        </w:numPr>
        <w:ind w:left="1418"/>
        <w:rPr>
          <w:rFonts w:ascii="Times New Roman" w:hAnsi="Times New Roman" w:cs="Times New Roman"/>
          <w:snapToGrid w:val="0"/>
        </w:rPr>
      </w:pPr>
      <w:r w:rsidRPr="004C563A">
        <w:rPr>
          <w:rFonts w:ascii="Times New Roman" w:hAnsi="Times New Roman" w:cs="Times New Roman"/>
          <w:snapToGrid w:val="0"/>
        </w:rPr>
        <w:t>s</w:t>
      </w:r>
      <w:r w:rsidR="00617AAB" w:rsidRPr="004C563A">
        <w:rPr>
          <w:rFonts w:ascii="Times New Roman" w:hAnsi="Times New Roman" w:cs="Times New Roman"/>
          <w:snapToGrid w:val="0"/>
        </w:rPr>
        <w:t>usipažinti su</w:t>
      </w:r>
      <w:r w:rsidRPr="004C563A">
        <w:rPr>
          <w:rFonts w:ascii="Times New Roman" w:hAnsi="Times New Roman" w:cs="Times New Roman"/>
          <w:snapToGrid w:val="0"/>
        </w:rPr>
        <w:t xml:space="preserve"> </w:t>
      </w:r>
      <w:r w:rsidR="00A91184" w:rsidRPr="004C563A">
        <w:rPr>
          <w:rFonts w:ascii="Times New Roman" w:hAnsi="Times New Roman" w:cs="Times New Roman"/>
          <w:snapToGrid w:val="0"/>
        </w:rPr>
        <w:t>kėlimo įrenginiais bei įrankiais</w:t>
      </w:r>
      <w:r w:rsidRPr="004C563A">
        <w:rPr>
          <w:rFonts w:ascii="Times New Roman" w:hAnsi="Times New Roman" w:cs="Times New Roman"/>
          <w:snapToGrid w:val="0"/>
        </w:rPr>
        <w:t xml:space="preserve">, esančiais pas </w:t>
      </w:r>
      <w:r w:rsidR="00A77606">
        <w:rPr>
          <w:rFonts w:ascii="Times New Roman" w:hAnsi="Times New Roman" w:cs="Times New Roman"/>
          <w:snapToGrid w:val="0"/>
        </w:rPr>
        <w:t>Užsakovą</w:t>
      </w:r>
      <w:r w:rsidRPr="004C563A">
        <w:rPr>
          <w:rFonts w:ascii="Times New Roman" w:hAnsi="Times New Roman" w:cs="Times New Roman"/>
          <w:snapToGrid w:val="0"/>
        </w:rPr>
        <w:t xml:space="preserve"> ir reikalingais</w:t>
      </w:r>
      <w:r w:rsidR="00104597" w:rsidRPr="004C563A">
        <w:rPr>
          <w:rFonts w:ascii="Times New Roman" w:hAnsi="Times New Roman" w:cs="Times New Roman"/>
          <w:snapToGrid w:val="0"/>
        </w:rPr>
        <w:t xml:space="preserve"> </w:t>
      </w:r>
      <w:r w:rsidRPr="004C563A">
        <w:rPr>
          <w:rFonts w:ascii="Times New Roman" w:hAnsi="Times New Roman" w:cs="Times New Roman"/>
          <w:snapToGrid w:val="0"/>
        </w:rPr>
        <w:t xml:space="preserve">turbinos </w:t>
      </w:r>
      <w:r w:rsidR="00390813" w:rsidRPr="004C563A">
        <w:rPr>
          <w:rFonts w:ascii="Times New Roman" w:hAnsi="Times New Roman" w:cs="Times New Roman"/>
          <w:snapToGrid w:val="0"/>
        </w:rPr>
        <w:t>kapitalinio</w:t>
      </w:r>
      <w:r w:rsidRPr="004C563A">
        <w:rPr>
          <w:rFonts w:ascii="Times New Roman" w:hAnsi="Times New Roman" w:cs="Times New Roman"/>
          <w:snapToGrid w:val="0"/>
        </w:rPr>
        <w:t xml:space="preserve"> </w:t>
      </w:r>
      <w:r w:rsidR="009568D1">
        <w:rPr>
          <w:rFonts w:ascii="Times New Roman" w:hAnsi="Times New Roman" w:cs="Times New Roman"/>
          <w:snapToGrid w:val="0"/>
        </w:rPr>
        <w:t>remonto atlikimui</w:t>
      </w:r>
      <w:r w:rsidRPr="004C563A">
        <w:rPr>
          <w:rFonts w:ascii="Times New Roman" w:hAnsi="Times New Roman" w:cs="Times New Roman"/>
          <w:snapToGrid w:val="0"/>
        </w:rPr>
        <w:t>.</w:t>
      </w:r>
    </w:p>
    <w:p w14:paraId="6B36363D" w14:textId="77777777" w:rsidR="009857C2" w:rsidRPr="009857C2" w:rsidRDefault="00261755" w:rsidP="004104A4">
      <w:pPr>
        <w:pStyle w:val="Sraopastraipa"/>
        <w:numPr>
          <w:ilvl w:val="1"/>
          <w:numId w:val="24"/>
        </w:numPr>
        <w:spacing w:before="120" w:after="120"/>
        <w:ind w:left="851" w:hanging="499"/>
        <w:rPr>
          <w:rFonts w:ascii="Times New Roman" w:hAnsi="Times New Roman" w:cs="Times New Roman"/>
        </w:rPr>
      </w:pPr>
      <w:bookmarkStart w:id="17" w:name="_Toc78856624"/>
      <w:bookmarkEnd w:id="9"/>
      <w:bookmarkEnd w:id="10"/>
      <w:bookmarkEnd w:id="11"/>
      <w:bookmarkEnd w:id="12"/>
      <w:bookmarkEnd w:id="13"/>
      <w:bookmarkEnd w:id="14"/>
      <w:bookmarkEnd w:id="15"/>
      <w:bookmarkEnd w:id="16"/>
      <w:r w:rsidRPr="00261755">
        <w:rPr>
          <w:rFonts w:ascii="Times New Roman" w:hAnsi="Times New Roman" w:cs="Times New Roman"/>
          <w:b/>
          <w:szCs w:val="24"/>
        </w:rPr>
        <w:t>Reikalavimai medžiagoms</w:t>
      </w:r>
    </w:p>
    <w:p w14:paraId="3D917CAD" w14:textId="3C6A1EB2" w:rsidR="0084095D" w:rsidRPr="009857C2" w:rsidRDefault="009857C2" w:rsidP="009857C2">
      <w:pPr>
        <w:ind w:firstLine="709"/>
      </w:pPr>
      <w:r w:rsidRPr="009857C2">
        <w:rPr>
          <w:szCs w:val="24"/>
        </w:rPr>
        <w:t>M</w:t>
      </w:r>
      <w:r w:rsidR="0084095D" w:rsidRPr="009857C2">
        <w:rPr>
          <w:szCs w:val="24"/>
        </w:rPr>
        <w:t xml:space="preserve">edžiagoms, kurios bus naudojamos </w:t>
      </w:r>
      <w:r w:rsidR="00261755" w:rsidRPr="009857C2">
        <w:rPr>
          <w:szCs w:val="24"/>
        </w:rPr>
        <w:t>paslaugoms suteikti</w:t>
      </w:r>
      <w:r w:rsidR="0084095D" w:rsidRPr="009857C2">
        <w:rPr>
          <w:szCs w:val="24"/>
        </w:rPr>
        <w:t>, turi</w:t>
      </w:r>
      <w:r w:rsidR="0084095D" w:rsidRPr="009857C2">
        <w:t xml:space="preserve"> būti pateikti atitikties sertifikatai ir dokumentai, kurie patvirtina jų p</w:t>
      </w:r>
      <w:r w:rsidR="002A6AF4" w:rsidRPr="009857C2">
        <w:t xml:space="preserve">anaudojimo įteisinimą Lietuvoje, bei leidimą naudoti turbinos </w:t>
      </w:r>
      <w:r w:rsidR="002A6AF4" w:rsidRPr="009857C2">
        <w:rPr>
          <w:sz w:val="23"/>
          <w:szCs w:val="23"/>
        </w:rPr>
        <w:t>P2.5-2.2/0.12</w:t>
      </w:r>
      <w:r w:rsidR="002A6AF4" w:rsidRPr="009857C2">
        <w:t xml:space="preserve"> gamintojo.</w:t>
      </w:r>
    </w:p>
    <w:p w14:paraId="1168C607" w14:textId="77777777" w:rsidR="009E09A8" w:rsidRPr="004C563A" w:rsidRDefault="0084095D" w:rsidP="009E09A8">
      <w:pPr>
        <w:ind w:firstLine="709"/>
        <w:rPr>
          <w:szCs w:val="24"/>
        </w:rPr>
      </w:pPr>
      <w:r w:rsidRPr="004C563A">
        <w:rPr>
          <w:szCs w:val="24"/>
        </w:rPr>
        <w:t xml:space="preserve">Medžiagos sertifikate turi būti nurodyta: </w:t>
      </w:r>
    </w:p>
    <w:p w14:paraId="7B81B176"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plieno markė, </w:t>
      </w:r>
    </w:p>
    <w:p w14:paraId="3982018A"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gamybos standartas, </w:t>
      </w:r>
    </w:p>
    <w:p w14:paraId="4B81E6C5"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lydymo partijos Nr., </w:t>
      </w:r>
    </w:p>
    <w:p w14:paraId="517EF306"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plieno mechaninės savybės, </w:t>
      </w:r>
    </w:p>
    <w:p w14:paraId="0E3E16C2"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plieno cheminė sudėtis, </w:t>
      </w:r>
    </w:p>
    <w:p w14:paraId="7EFBC154"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hidraulinio bandymo slėgis, </w:t>
      </w:r>
    </w:p>
    <w:p w14:paraId="1B349DD7"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patikrinimo neardančiais fizikiniais metodais rezultatai, </w:t>
      </w:r>
    </w:p>
    <w:p w14:paraId="4C98115A"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darbinis slėgis, </w:t>
      </w:r>
    </w:p>
    <w:p w14:paraId="00DE9825" w14:textId="77777777" w:rsidR="009E09A8" w:rsidRPr="004C563A" w:rsidRDefault="0084095D" w:rsidP="004104A4">
      <w:pPr>
        <w:pStyle w:val="Sraopastraipa"/>
        <w:numPr>
          <w:ilvl w:val="0"/>
          <w:numId w:val="18"/>
        </w:numPr>
        <w:rPr>
          <w:rFonts w:ascii="Times New Roman" w:hAnsi="Times New Roman" w:cs="Times New Roman"/>
          <w:sz w:val="24"/>
          <w:szCs w:val="24"/>
        </w:rPr>
      </w:pPr>
      <w:r w:rsidRPr="004C563A">
        <w:rPr>
          <w:rFonts w:ascii="Times New Roman" w:hAnsi="Times New Roman" w:cs="Times New Roman"/>
          <w:sz w:val="24"/>
          <w:szCs w:val="24"/>
        </w:rPr>
        <w:t xml:space="preserve">temperatūra, </w:t>
      </w:r>
    </w:p>
    <w:p w14:paraId="6022F212" w14:textId="77777777" w:rsidR="00261755" w:rsidRPr="00261755" w:rsidRDefault="00261755" w:rsidP="004104A4">
      <w:pPr>
        <w:pStyle w:val="Sraopastraipa"/>
        <w:numPr>
          <w:ilvl w:val="1"/>
          <w:numId w:val="24"/>
        </w:numPr>
        <w:spacing w:before="120" w:after="120"/>
        <w:ind w:left="851" w:hanging="499"/>
        <w:rPr>
          <w:rFonts w:ascii="Times New Roman" w:hAnsi="Times New Roman" w:cs="Times New Roman"/>
          <w:b/>
          <w:szCs w:val="24"/>
        </w:rPr>
      </w:pPr>
      <w:r w:rsidRPr="00261755">
        <w:rPr>
          <w:rFonts w:ascii="Times New Roman" w:hAnsi="Times New Roman" w:cs="Times New Roman"/>
          <w:b/>
          <w:szCs w:val="24"/>
        </w:rPr>
        <w:t>Įrangos sandėliavimas ir atsakomybė</w:t>
      </w:r>
    </w:p>
    <w:p w14:paraId="122E0894" w14:textId="34B55DCF" w:rsidR="0084095D" w:rsidRPr="00261755" w:rsidRDefault="00261755" w:rsidP="00261755">
      <w:pPr>
        <w:ind w:firstLine="709"/>
        <w:rPr>
          <w:szCs w:val="24"/>
        </w:rPr>
      </w:pPr>
      <w:r>
        <w:rPr>
          <w:szCs w:val="24"/>
        </w:rPr>
        <w:t>Tiekėjas</w:t>
      </w:r>
      <w:r w:rsidR="0084095D" w:rsidRPr="00261755">
        <w:rPr>
          <w:szCs w:val="24"/>
        </w:rPr>
        <w:t xml:space="preserve"> mechanizmų ir įrangos sandėliavimo vietą iš</w:t>
      </w:r>
      <w:r w:rsidR="00AA1C79">
        <w:rPr>
          <w:szCs w:val="24"/>
        </w:rPr>
        <w:t xml:space="preserve"> </w:t>
      </w:r>
      <w:r w:rsidR="0084095D" w:rsidRPr="00261755">
        <w:rPr>
          <w:szCs w:val="24"/>
        </w:rPr>
        <w:t xml:space="preserve">anksto suderina su </w:t>
      </w:r>
      <w:r w:rsidR="00A71F35">
        <w:rPr>
          <w:szCs w:val="24"/>
        </w:rPr>
        <w:t>Užsakovu</w:t>
      </w:r>
      <w:r w:rsidR="0084095D" w:rsidRPr="00261755">
        <w:rPr>
          <w:szCs w:val="24"/>
        </w:rPr>
        <w:t>.</w:t>
      </w:r>
    </w:p>
    <w:p w14:paraId="0B0BD71B" w14:textId="12C65FF7" w:rsidR="0084095D" w:rsidRPr="004C563A" w:rsidRDefault="00261755" w:rsidP="009857C2">
      <w:pPr>
        <w:pStyle w:val="prastojitrauka"/>
        <w:spacing w:after="0"/>
        <w:ind w:left="0" w:firstLine="709"/>
        <w:jc w:val="both"/>
        <w:rPr>
          <w:szCs w:val="24"/>
          <w:lang w:val="lt-LT"/>
        </w:rPr>
      </w:pPr>
      <w:r>
        <w:rPr>
          <w:szCs w:val="24"/>
          <w:lang w:val="lt-LT"/>
        </w:rPr>
        <w:t>Tiekėjas</w:t>
      </w:r>
      <w:r w:rsidR="0084095D" w:rsidRPr="004C563A">
        <w:rPr>
          <w:szCs w:val="24"/>
          <w:lang w:val="lt-LT"/>
        </w:rPr>
        <w:t xml:space="preserve"> turi užtikrinti visų pristatytų į darbo vietą mechanizmų ir į</w:t>
      </w:r>
      <w:r w:rsidR="0012509C" w:rsidRPr="004C563A">
        <w:rPr>
          <w:szCs w:val="24"/>
          <w:lang w:val="lt-LT"/>
        </w:rPr>
        <w:t>rangos iškrovimą bei saugojimą.</w:t>
      </w:r>
    </w:p>
    <w:p w14:paraId="6047E945" w14:textId="3573E04D" w:rsidR="0084095D" w:rsidRPr="004C563A" w:rsidRDefault="0084095D" w:rsidP="009857C2">
      <w:pPr>
        <w:pStyle w:val="prastojitrauka"/>
        <w:spacing w:after="0"/>
        <w:ind w:left="0" w:firstLine="709"/>
        <w:jc w:val="both"/>
        <w:rPr>
          <w:szCs w:val="24"/>
          <w:lang w:val="lt-LT"/>
        </w:rPr>
      </w:pPr>
      <w:r w:rsidRPr="004C563A">
        <w:rPr>
          <w:szCs w:val="24"/>
          <w:lang w:val="lt-LT"/>
        </w:rPr>
        <w:t xml:space="preserve">Kol darbų nepriima </w:t>
      </w:r>
      <w:r w:rsidR="00A71F35">
        <w:rPr>
          <w:szCs w:val="24"/>
          <w:lang w:val="lt-LT"/>
        </w:rPr>
        <w:t>Užsakovas</w:t>
      </w:r>
      <w:r w:rsidRPr="004C563A">
        <w:rPr>
          <w:szCs w:val="24"/>
          <w:lang w:val="lt-LT"/>
        </w:rPr>
        <w:t xml:space="preserve">, </w:t>
      </w:r>
      <w:r w:rsidR="00261755">
        <w:rPr>
          <w:szCs w:val="24"/>
          <w:lang w:val="lt-LT"/>
        </w:rPr>
        <w:t>Tiekėjas</w:t>
      </w:r>
      <w:r w:rsidRPr="004C563A">
        <w:rPr>
          <w:szCs w:val="24"/>
          <w:lang w:val="lt-LT"/>
        </w:rPr>
        <w:t xml:space="preserve"> lieka atsakingas už medžiagų ir įrangos apsaugą, įskaitant apsaugą už jų sugadinimą dėl drėgmės.</w:t>
      </w:r>
    </w:p>
    <w:p w14:paraId="41CCDA54" w14:textId="7E6CBA19" w:rsidR="0084095D" w:rsidRPr="004C563A" w:rsidRDefault="0084095D" w:rsidP="009A2DF6">
      <w:pPr>
        <w:pStyle w:val="prastojitrauka"/>
        <w:spacing w:after="0"/>
        <w:ind w:left="0" w:firstLine="709"/>
        <w:jc w:val="both"/>
        <w:rPr>
          <w:szCs w:val="24"/>
          <w:lang w:val="lt-LT"/>
        </w:rPr>
      </w:pPr>
      <w:r w:rsidRPr="004C563A">
        <w:rPr>
          <w:szCs w:val="24"/>
          <w:lang w:val="lt-LT"/>
        </w:rPr>
        <w:t xml:space="preserve">Kol darbų nepriėmė </w:t>
      </w:r>
      <w:r w:rsidR="00A71F35">
        <w:rPr>
          <w:szCs w:val="24"/>
          <w:lang w:val="lt-LT"/>
        </w:rPr>
        <w:t>Užsakovas</w:t>
      </w:r>
      <w:r w:rsidRPr="004C563A">
        <w:rPr>
          <w:szCs w:val="24"/>
          <w:lang w:val="lt-LT"/>
        </w:rPr>
        <w:t xml:space="preserve">, </w:t>
      </w:r>
      <w:r w:rsidR="00D14406">
        <w:rPr>
          <w:szCs w:val="24"/>
          <w:lang w:val="lt-LT"/>
        </w:rPr>
        <w:t>Tiekėjas</w:t>
      </w:r>
      <w:r w:rsidR="00D14406" w:rsidRPr="004C563A">
        <w:rPr>
          <w:szCs w:val="24"/>
          <w:lang w:val="lt-LT"/>
        </w:rPr>
        <w:t xml:space="preserve"> </w:t>
      </w:r>
      <w:r w:rsidRPr="004C563A">
        <w:rPr>
          <w:szCs w:val="24"/>
          <w:lang w:val="lt-LT"/>
        </w:rPr>
        <w:t xml:space="preserve">turi imtis visų įmanomų ir racionalių priemonių visos įrangos ir jau atliktų darbų, saugumui ir kokybei užtikrinti ir atsako už jų praradimą ar sugadinimą (pvz. izoliacijos sugadinimas ir kt.) ir pagal rinkos kainą atlygina </w:t>
      </w:r>
      <w:r w:rsidR="00C56F62">
        <w:rPr>
          <w:szCs w:val="24"/>
          <w:lang w:val="lt-LT"/>
        </w:rPr>
        <w:t>Užsakovui</w:t>
      </w:r>
      <w:r w:rsidR="00D14406">
        <w:rPr>
          <w:szCs w:val="24"/>
          <w:lang w:val="lt-LT"/>
        </w:rPr>
        <w:t xml:space="preserve"> </w:t>
      </w:r>
      <w:r w:rsidRPr="004C563A">
        <w:rPr>
          <w:szCs w:val="24"/>
          <w:lang w:val="lt-LT"/>
        </w:rPr>
        <w:t xml:space="preserve">dėl to patirtus tiesioginius nuostolius arba su </w:t>
      </w:r>
      <w:r w:rsidR="00C56F62">
        <w:rPr>
          <w:szCs w:val="24"/>
          <w:lang w:val="lt-LT"/>
        </w:rPr>
        <w:t>Užsakovu</w:t>
      </w:r>
      <w:r w:rsidR="00D14406">
        <w:rPr>
          <w:szCs w:val="24"/>
          <w:lang w:val="lt-LT"/>
        </w:rPr>
        <w:t xml:space="preserve"> </w:t>
      </w:r>
      <w:r w:rsidRPr="004C563A">
        <w:rPr>
          <w:szCs w:val="24"/>
          <w:lang w:val="lt-LT"/>
        </w:rPr>
        <w:t xml:space="preserve">susitarus </w:t>
      </w:r>
      <w:r w:rsidR="00D14406">
        <w:rPr>
          <w:szCs w:val="24"/>
          <w:lang w:val="lt-LT"/>
        </w:rPr>
        <w:t>Tiekėjas</w:t>
      </w:r>
      <w:r w:rsidRPr="004C563A">
        <w:rPr>
          <w:szCs w:val="24"/>
          <w:lang w:val="lt-LT"/>
        </w:rPr>
        <w:t xml:space="preserve"> savo lėšomis nuperka tokią pačią įrangą kaip prarastą, ją sumontuoja bei atstato atliktų darbų sugadinimus. </w:t>
      </w:r>
    </w:p>
    <w:p w14:paraId="16C0695D" w14:textId="58E72AFF" w:rsidR="00F67BF9" w:rsidRPr="009A2DF6" w:rsidRDefault="00F67BF9" w:rsidP="009A2DF6">
      <w:pPr>
        <w:pStyle w:val="prastojitrauka"/>
        <w:spacing w:after="0"/>
        <w:ind w:left="0" w:firstLine="709"/>
        <w:jc w:val="both"/>
        <w:rPr>
          <w:szCs w:val="24"/>
          <w:lang w:val="lt-LT"/>
        </w:rPr>
      </w:pPr>
      <w:r w:rsidRPr="009A2DF6">
        <w:rPr>
          <w:szCs w:val="24"/>
          <w:lang w:val="lt-LT"/>
        </w:rPr>
        <w:t xml:space="preserve">Vykdant darbus susidariusios atliekos sandėliuojamos </w:t>
      </w:r>
      <w:r w:rsidR="006A080B" w:rsidRPr="009A2DF6">
        <w:rPr>
          <w:szCs w:val="24"/>
          <w:lang w:val="lt-LT"/>
        </w:rPr>
        <w:t xml:space="preserve">Tiekėjo </w:t>
      </w:r>
      <w:r w:rsidR="000B21A8" w:rsidRPr="009A2DF6">
        <w:rPr>
          <w:szCs w:val="24"/>
          <w:lang w:val="lt-LT"/>
        </w:rPr>
        <w:t xml:space="preserve">tam skirtuose konteineriuose, atitinkančiuose </w:t>
      </w:r>
      <w:r w:rsidR="00967B17" w:rsidRPr="009A2DF6">
        <w:rPr>
          <w:szCs w:val="24"/>
          <w:lang w:val="lt-LT"/>
        </w:rPr>
        <w:t xml:space="preserve">Atliekų tvarkymo taisyklių reikalavimus. Konteineriai </w:t>
      </w:r>
      <w:r w:rsidR="00BB020E" w:rsidRPr="009A2DF6">
        <w:rPr>
          <w:szCs w:val="24"/>
          <w:lang w:val="lt-LT"/>
        </w:rPr>
        <w:t xml:space="preserve">turi būti paženklinti, ženklinimo etiketėje nurodant </w:t>
      </w:r>
      <w:r w:rsidR="003D084F" w:rsidRPr="009A2DF6">
        <w:rPr>
          <w:szCs w:val="24"/>
          <w:lang w:val="lt-LT"/>
        </w:rPr>
        <w:t>Tiekėjo pavadinimą, atsakingą už darbų atlikimą Tiekėj</w:t>
      </w:r>
      <w:r w:rsidR="004C6F69" w:rsidRPr="009A2DF6">
        <w:rPr>
          <w:szCs w:val="24"/>
          <w:lang w:val="lt-LT"/>
        </w:rPr>
        <w:t>o asmenį, jo tel. numerį</w:t>
      </w:r>
      <w:r w:rsidR="00A147DB" w:rsidRPr="009A2DF6">
        <w:rPr>
          <w:szCs w:val="24"/>
          <w:lang w:val="lt-LT"/>
        </w:rPr>
        <w:t xml:space="preserve">, atliekos kodą ir </w:t>
      </w:r>
      <w:r w:rsidR="00B53E0E" w:rsidRPr="009A2DF6">
        <w:rPr>
          <w:szCs w:val="24"/>
          <w:lang w:val="lt-LT"/>
        </w:rPr>
        <w:t>atliekos pavadinimą pa</w:t>
      </w:r>
      <w:r w:rsidR="00650CB9" w:rsidRPr="009A2DF6">
        <w:rPr>
          <w:szCs w:val="24"/>
          <w:lang w:val="lt-LT"/>
        </w:rPr>
        <w:t>gal Atliekų sąrašą.</w:t>
      </w:r>
    </w:p>
    <w:p w14:paraId="3A9AC1B4" w14:textId="2E7D399B" w:rsidR="00B22017" w:rsidRPr="004C563A" w:rsidRDefault="00B22017" w:rsidP="009A2DF6">
      <w:pPr>
        <w:pStyle w:val="prastojitrauka"/>
        <w:spacing w:after="0"/>
        <w:ind w:left="0" w:firstLine="709"/>
        <w:jc w:val="both"/>
        <w:rPr>
          <w:szCs w:val="24"/>
          <w:lang w:val="lt-LT"/>
        </w:rPr>
      </w:pPr>
      <w:r w:rsidRPr="009A2DF6">
        <w:rPr>
          <w:szCs w:val="24"/>
          <w:lang w:val="lt-LT"/>
        </w:rPr>
        <w:t xml:space="preserve">Atliekų </w:t>
      </w:r>
      <w:r w:rsidR="00C163C7" w:rsidRPr="009A2DF6">
        <w:rPr>
          <w:szCs w:val="24"/>
          <w:lang w:val="lt-LT"/>
        </w:rPr>
        <w:t>laikino laikymo konteineria</w:t>
      </w:r>
      <w:r w:rsidR="00D61FCC" w:rsidRPr="009A2DF6">
        <w:rPr>
          <w:szCs w:val="24"/>
          <w:lang w:val="lt-LT"/>
        </w:rPr>
        <w:t xml:space="preserve">i yra statomi su </w:t>
      </w:r>
      <w:r w:rsidR="008F53C4">
        <w:rPr>
          <w:szCs w:val="24"/>
          <w:lang w:val="lt-LT"/>
        </w:rPr>
        <w:t>Užsakovo</w:t>
      </w:r>
      <w:r w:rsidR="007D0EC3" w:rsidRPr="009A2DF6">
        <w:rPr>
          <w:szCs w:val="24"/>
          <w:lang w:val="lt-LT"/>
        </w:rPr>
        <w:t xml:space="preserve"> atsakingu asmeniu suderintoje </w:t>
      </w:r>
      <w:r w:rsidR="005B0D87" w:rsidRPr="009A2DF6">
        <w:rPr>
          <w:szCs w:val="24"/>
          <w:lang w:val="lt-LT"/>
        </w:rPr>
        <w:t xml:space="preserve">katilinės teritorijos </w:t>
      </w:r>
      <w:r w:rsidR="007D0EC3" w:rsidRPr="009A2DF6">
        <w:rPr>
          <w:szCs w:val="24"/>
          <w:lang w:val="lt-LT"/>
        </w:rPr>
        <w:t>vietoje</w:t>
      </w:r>
      <w:r w:rsidR="00ED7F11" w:rsidRPr="009A2DF6">
        <w:rPr>
          <w:szCs w:val="24"/>
          <w:lang w:val="lt-LT"/>
        </w:rPr>
        <w:t>.</w:t>
      </w:r>
    </w:p>
    <w:p w14:paraId="6AE08F52" w14:textId="3D95471C" w:rsidR="0084095D" w:rsidRPr="009857C2" w:rsidRDefault="0084095D" w:rsidP="009A2DF6">
      <w:pPr>
        <w:pStyle w:val="Sraopastraipa"/>
        <w:numPr>
          <w:ilvl w:val="1"/>
          <w:numId w:val="24"/>
        </w:numPr>
        <w:spacing w:before="120" w:after="120"/>
        <w:ind w:left="851" w:hanging="499"/>
        <w:rPr>
          <w:rFonts w:ascii="Times New Roman" w:hAnsi="Times New Roman" w:cs="Times New Roman"/>
          <w:b/>
          <w:szCs w:val="24"/>
        </w:rPr>
      </w:pPr>
      <w:bookmarkStart w:id="18" w:name="_Toc245249233"/>
      <w:bookmarkStart w:id="19" w:name="_Toc390585813"/>
      <w:bookmarkStart w:id="20" w:name="_Toc522001037"/>
      <w:bookmarkStart w:id="21" w:name="_Toc76292711"/>
      <w:r w:rsidRPr="00D14406">
        <w:rPr>
          <w:rFonts w:ascii="Times New Roman" w:hAnsi="Times New Roman" w:cs="Times New Roman"/>
          <w:b/>
          <w:szCs w:val="24"/>
        </w:rPr>
        <w:t>Bandymų</w:t>
      </w:r>
      <w:r w:rsidR="00D14406">
        <w:rPr>
          <w:rFonts w:ascii="Times New Roman" w:hAnsi="Times New Roman" w:cs="Times New Roman"/>
          <w:b/>
          <w:szCs w:val="24"/>
        </w:rPr>
        <w:t xml:space="preserve"> ir inspektavimo programa</w:t>
      </w:r>
      <w:bookmarkEnd w:id="18"/>
    </w:p>
    <w:bookmarkEnd w:id="19"/>
    <w:bookmarkEnd w:id="20"/>
    <w:bookmarkEnd w:id="21"/>
    <w:p w14:paraId="43E72F94" w14:textId="2E399207" w:rsidR="0084095D" w:rsidRPr="004C563A" w:rsidRDefault="00FB7492" w:rsidP="009857C2">
      <w:pPr>
        <w:pStyle w:val="prastojitrauka"/>
        <w:spacing w:after="0"/>
        <w:ind w:left="0" w:firstLine="709"/>
        <w:contextualSpacing/>
        <w:jc w:val="both"/>
        <w:rPr>
          <w:szCs w:val="24"/>
          <w:lang w:val="lt-LT"/>
        </w:rPr>
      </w:pPr>
      <w:r>
        <w:rPr>
          <w:szCs w:val="24"/>
          <w:lang w:val="lt-LT"/>
        </w:rPr>
        <w:t>Tiekėjas</w:t>
      </w:r>
      <w:r w:rsidR="0084095D" w:rsidRPr="004C563A">
        <w:rPr>
          <w:szCs w:val="24"/>
          <w:lang w:val="lt-LT"/>
        </w:rPr>
        <w:t xml:space="preserve"> privalo pateikti didesniems komponentams naudotų medžiagų sąrašą. Sąraše taip pat turi būti pateikta informacija, kokie atliekami medžiagų bandymai. </w:t>
      </w:r>
    </w:p>
    <w:p w14:paraId="17192519" w14:textId="36D9ED57" w:rsidR="0084095D" w:rsidRPr="004C563A" w:rsidRDefault="00FB7492" w:rsidP="009857C2">
      <w:pPr>
        <w:pStyle w:val="prastojitrauka"/>
        <w:spacing w:after="0"/>
        <w:ind w:left="0" w:firstLine="709"/>
        <w:contextualSpacing/>
        <w:jc w:val="both"/>
        <w:rPr>
          <w:szCs w:val="24"/>
          <w:lang w:val="lt-LT"/>
        </w:rPr>
      </w:pPr>
      <w:r>
        <w:rPr>
          <w:szCs w:val="24"/>
          <w:lang w:val="lt-LT"/>
        </w:rPr>
        <w:t>Tiekėjas</w:t>
      </w:r>
      <w:r w:rsidR="0084095D" w:rsidRPr="004C563A">
        <w:rPr>
          <w:szCs w:val="24"/>
          <w:lang w:val="lt-LT"/>
        </w:rPr>
        <w:t xml:space="preserve"> atsako už įrangos bei medžiagų patikrinimą gamybos proceso metu, remiantis jo pateikta informacija bei atsižvelgiant į Rangovo bandymų specifikacijas. </w:t>
      </w:r>
    </w:p>
    <w:p w14:paraId="3AB0EBE0" w14:textId="0F466163" w:rsidR="0084095D" w:rsidRPr="004C563A" w:rsidRDefault="00FB7492" w:rsidP="009857C2">
      <w:pPr>
        <w:pStyle w:val="prastojitrauka"/>
        <w:spacing w:after="0"/>
        <w:ind w:left="0" w:firstLine="709"/>
        <w:contextualSpacing/>
        <w:jc w:val="both"/>
        <w:rPr>
          <w:szCs w:val="24"/>
          <w:lang w:val="lt-LT"/>
        </w:rPr>
      </w:pPr>
      <w:r>
        <w:rPr>
          <w:szCs w:val="24"/>
          <w:lang w:val="lt-LT"/>
        </w:rPr>
        <w:t>Tiekėjas</w:t>
      </w:r>
      <w:r w:rsidR="0084095D" w:rsidRPr="004C563A">
        <w:rPr>
          <w:szCs w:val="24"/>
          <w:lang w:val="lt-LT"/>
        </w:rPr>
        <w:t xml:space="preserve"> privalo pateikti Užsakovui detalias visų bandymų ir inspektavimų specifikacijas</w:t>
      </w:r>
      <w:r w:rsidR="00B8764A" w:rsidRPr="004C563A">
        <w:rPr>
          <w:szCs w:val="24"/>
          <w:lang w:val="lt-LT"/>
        </w:rPr>
        <w:t xml:space="preserve"> bei užpildyti formuliarus</w:t>
      </w:r>
      <w:r w:rsidR="0084095D" w:rsidRPr="004C563A">
        <w:rPr>
          <w:szCs w:val="24"/>
          <w:lang w:val="lt-LT"/>
        </w:rPr>
        <w:t xml:space="preserve">. Šiose specifikacijose taip pat turi būti pateikta visa informacija, susijusi su </w:t>
      </w:r>
      <w:r w:rsidR="00E1647C" w:rsidRPr="004C563A">
        <w:rPr>
          <w:szCs w:val="24"/>
          <w:lang w:val="lt-LT"/>
        </w:rPr>
        <w:t xml:space="preserve">darbais </w:t>
      </w:r>
      <w:r w:rsidR="0084095D" w:rsidRPr="004C563A">
        <w:rPr>
          <w:szCs w:val="24"/>
          <w:lang w:val="lt-LT"/>
        </w:rPr>
        <w:t>bei rekomendaciniais</w:t>
      </w:r>
      <w:r w:rsidR="00E1647C" w:rsidRPr="004C563A">
        <w:rPr>
          <w:szCs w:val="24"/>
          <w:lang w:val="lt-LT"/>
        </w:rPr>
        <w:t xml:space="preserve"> gamintojo galiojančiais</w:t>
      </w:r>
      <w:r w:rsidR="0084095D" w:rsidRPr="004C563A">
        <w:rPr>
          <w:szCs w:val="24"/>
          <w:lang w:val="lt-LT"/>
        </w:rPr>
        <w:t xml:space="preserve"> standartais. Ši informacija turi būti pateikta Užsakovui </w:t>
      </w:r>
      <w:r w:rsidR="00E1647C" w:rsidRPr="004C563A">
        <w:rPr>
          <w:szCs w:val="24"/>
          <w:lang w:val="lt-LT"/>
        </w:rPr>
        <w:t>prieš bandymus</w:t>
      </w:r>
      <w:r w:rsidR="0084095D" w:rsidRPr="004C563A">
        <w:rPr>
          <w:szCs w:val="24"/>
          <w:lang w:val="lt-LT"/>
        </w:rPr>
        <w:t>.</w:t>
      </w:r>
    </w:p>
    <w:p w14:paraId="3055C844" w14:textId="77777777" w:rsidR="0084095D" w:rsidRPr="00A12F8B" w:rsidRDefault="0084095D" w:rsidP="004104A4">
      <w:pPr>
        <w:pStyle w:val="Sraopastraipa"/>
        <w:numPr>
          <w:ilvl w:val="1"/>
          <w:numId w:val="24"/>
        </w:numPr>
        <w:spacing w:before="120" w:after="120"/>
        <w:ind w:left="851" w:hanging="499"/>
        <w:rPr>
          <w:rFonts w:ascii="Times New Roman" w:hAnsi="Times New Roman" w:cs="Times New Roman"/>
          <w:b/>
          <w:szCs w:val="24"/>
        </w:rPr>
      </w:pPr>
      <w:bookmarkStart w:id="22" w:name="_Toc245249234"/>
      <w:bookmarkStart w:id="23" w:name="_Toc390585814"/>
      <w:bookmarkStart w:id="24" w:name="_Toc522001038"/>
      <w:bookmarkStart w:id="25" w:name="_Toc76292712"/>
      <w:r w:rsidRPr="00A12F8B">
        <w:rPr>
          <w:rFonts w:ascii="Times New Roman" w:hAnsi="Times New Roman" w:cs="Times New Roman"/>
          <w:b/>
          <w:szCs w:val="24"/>
        </w:rPr>
        <w:t xml:space="preserve">Bandymai </w:t>
      </w:r>
      <w:bookmarkEnd w:id="22"/>
      <w:r w:rsidR="000C3B35" w:rsidRPr="00A12F8B">
        <w:rPr>
          <w:rFonts w:ascii="Times New Roman" w:hAnsi="Times New Roman" w:cs="Times New Roman"/>
          <w:b/>
          <w:szCs w:val="24"/>
        </w:rPr>
        <w:t>darbo vietoje</w:t>
      </w:r>
    </w:p>
    <w:bookmarkEnd w:id="23"/>
    <w:bookmarkEnd w:id="24"/>
    <w:bookmarkEnd w:id="25"/>
    <w:p w14:paraId="65F0B503" w14:textId="73BA051C" w:rsidR="0084095D" w:rsidRPr="004C563A" w:rsidRDefault="00F31ED0" w:rsidP="009857C2">
      <w:pPr>
        <w:pStyle w:val="prastojitrauka"/>
        <w:spacing w:after="0"/>
        <w:ind w:left="0" w:firstLine="709"/>
        <w:jc w:val="both"/>
        <w:rPr>
          <w:szCs w:val="24"/>
          <w:lang w:val="lt-LT"/>
        </w:rPr>
      </w:pPr>
      <w:r>
        <w:rPr>
          <w:szCs w:val="24"/>
          <w:lang w:val="lt-LT"/>
        </w:rPr>
        <w:lastRenderedPageBreak/>
        <w:t>Užsakovas</w:t>
      </w:r>
      <w:r w:rsidR="0084095D" w:rsidRPr="004C563A">
        <w:rPr>
          <w:szCs w:val="24"/>
          <w:lang w:val="lt-LT"/>
        </w:rPr>
        <w:t xml:space="preserve"> turi turėti galimybę aplankyti </w:t>
      </w:r>
      <w:r w:rsidR="000C3B35" w:rsidRPr="004C563A">
        <w:rPr>
          <w:szCs w:val="24"/>
          <w:lang w:val="lt-LT"/>
        </w:rPr>
        <w:t>darbų</w:t>
      </w:r>
      <w:r w:rsidR="0084095D" w:rsidRPr="004C563A">
        <w:rPr>
          <w:szCs w:val="24"/>
          <w:lang w:val="lt-LT"/>
        </w:rPr>
        <w:t xml:space="preserve"> patalpas, siekiant stebėti vykstančius bandymus, inspektavimus bei atliekamą darbą ir peržiūrėti bandymų rezultatus, remiantis bandymų ir testavimo programa, kuri įtraukta į Rangovo kokybės užtikrinimo programą. </w:t>
      </w:r>
    </w:p>
    <w:p w14:paraId="5E5D2BE6" w14:textId="5D9CBBDD" w:rsidR="0084095D" w:rsidRPr="004C563A" w:rsidRDefault="0084095D" w:rsidP="009857C2">
      <w:pPr>
        <w:ind w:firstLine="709"/>
      </w:pPr>
      <w:r w:rsidRPr="004C563A">
        <w:t xml:space="preserve">Prieš pradėdamas darbus, </w:t>
      </w:r>
      <w:r w:rsidR="00FB7492">
        <w:t>Tiekėjas</w:t>
      </w:r>
      <w:r w:rsidRPr="004C563A">
        <w:t xml:space="preserve"> privalo apie tai pranešti Užsakovui. Kartu su informacija apie bandymus ir inspektavimus, </w:t>
      </w:r>
      <w:r w:rsidR="00FB7492">
        <w:t>Tiekėjas</w:t>
      </w:r>
      <w:r w:rsidRPr="004C563A">
        <w:t xml:space="preserve"> privalo pateikti bandymų programos laiko grafiką. </w:t>
      </w:r>
    </w:p>
    <w:p w14:paraId="376A0167" w14:textId="77777777" w:rsidR="0084095D" w:rsidRPr="00A12F8B" w:rsidRDefault="0084095D" w:rsidP="004104A4">
      <w:pPr>
        <w:pStyle w:val="Sraopastraipa"/>
        <w:numPr>
          <w:ilvl w:val="1"/>
          <w:numId w:val="24"/>
        </w:numPr>
        <w:spacing w:before="120" w:after="120"/>
        <w:ind w:left="851" w:hanging="499"/>
        <w:rPr>
          <w:rFonts w:ascii="Times New Roman" w:hAnsi="Times New Roman" w:cs="Times New Roman"/>
          <w:b/>
          <w:szCs w:val="24"/>
        </w:rPr>
      </w:pPr>
      <w:bookmarkStart w:id="26" w:name="_Toc245249235"/>
      <w:r w:rsidRPr="00A12F8B">
        <w:rPr>
          <w:rFonts w:ascii="Times New Roman" w:hAnsi="Times New Roman" w:cs="Times New Roman"/>
          <w:b/>
          <w:szCs w:val="24"/>
        </w:rPr>
        <w:t>Tikrinimas</w:t>
      </w:r>
      <w:bookmarkEnd w:id="26"/>
    </w:p>
    <w:p w14:paraId="78C4A701" w14:textId="017C2199" w:rsidR="0084095D" w:rsidRPr="004C563A" w:rsidRDefault="00BC752D" w:rsidP="0084095D">
      <w:pPr>
        <w:ind w:firstLine="709"/>
      </w:pPr>
      <w:r>
        <w:t>Užsakovas</w:t>
      </w:r>
      <w:r w:rsidR="0084095D" w:rsidRPr="004C563A">
        <w:t xml:space="preserve"> turi teisę bet kuriuo metu darbo valandomis Rangovo patalpose tikrinti medžiagų ir gamybos proceso kokybę. </w:t>
      </w:r>
      <w:r w:rsidR="000C3B35" w:rsidRPr="004C563A">
        <w:t xml:space="preserve"> </w:t>
      </w:r>
      <w:r w:rsidR="0084095D" w:rsidRPr="004C563A">
        <w:t xml:space="preserve">Jeigu </w:t>
      </w:r>
      <w:r w:rsidR="00FB7492">
        <w:t>Pirkėjas</w:t>
      </w:r>
      <w:r w:rsidR="0084095D" w:rsidRPr="004C563A">
        <w:t xml:space="preserve"> dalyvauja, tikrinant dokumentaciją ir išbandant bei tikrinant </w:t>
      </w:r>
      <w:r w:rsidR="00FB7492">
        <w:t>įrenginius</w:t>
      </w:r>
      <w:r w:rsidR="0084095D" w:rsidRPr="004C563A">
        <w:t xml:space="preserve">, </w:t>
      </w:r>
      <w:r w:rsidR="00FB7492">
        <w:t>Tiekėjas</w:t>
      </w:r>
      <w:r w:rsidR="0084095D" w:rsidRPr="004C563A">
        <w:t xml:space="preserve"> nėra atleidžiamas nuo savo prisiimtos atsakomybės.</w:t>
      </w:r>
    </w:p>
    <w:p w14:paraId="2B47C25B" w14:textId="77777777" w:rsidR="0084095D" w:rsidRPr="00A12F8B" w:rsidRDefault="0084095D" w:rsidP="004104A4">
      <w:pPr>
        <w:pStyle w:val="Sraopastraipa"/>
        <w:numPr>
          <w:ilvl w:val="1"/>
          <w:numId w:val="24"/>
        </w:numPr>
        <w:spacing w:before="120" w:after="120"/>
        <w:ind w:left="851" w:hanging="499"/>
        <w:rPr>
          <w:rFonts w:ascii="Times New Roman" w:hAnsi="Times New Roman" w:cs="Times New Roman"/>
          <w:b/>
          <w:szCs w:val="24"/>
        </w:rPr>
      </w:pPr>
      <w:bookmarkStart w:id="27" w:name="_Toc245249236"/>
      <w:r w:rsidRPr="00A12F8B">
        <w:rPr>
          <w:rFonts w:ascii="Times New Roman" w:hAnsi="Times New Roman" w:cs="Times New Roman"/>
          <w:b/>
          <w:szCs w:val="24"/>
        </w:rPr>
        <w:t>Testavimas gamykloje</w:t>
      </w:r>
      <w:bookmarkEnd w:id="27"/>
    </w:p>
    <w:p w14:paraId="7AF7F399" w14:textId="77777777" w:rsidR="0084095D" w:rsidRPr="004C563A" w:rsidRDefault="0084095D" w:rsidP="0084095D">
      <w:pPr>
        <w:widowControl w:val="0"/>
        <w:ind w:firstLine="709"/>
      </w:pPr>
      <w:r w:rsidRPr="004C563A">
        <w:rPr>
          <w:snapToGrid w:val="0"/>
        </w:rPr>
        <w:t xml:space="preserve">Tipiniai bandymai privalo būti atlikti gamykloje pagal pripažintus standartus, pateikiant Užsakovui bandymų dokumentaciją ir rezultatus. </w:t>
      </w:r>
      <w:r w:rsidRPr="004C563A">
        <w:t>Įrenginių priėmimo sąlygos turi atitikti galiojančias normas ir standartus.</w:t>
      </w:r>
    </w:p>
    <w:p w14:paraId="15492CEB" w14:textId="77777777" w:rsidR="0084095D" w:rsidRPr="00A12F8B" w:rsidRDefault="0084095D" w:rsidP="004104A4">
      <w:pPr>
        <w:pStyle w:val="Sraopastraipa"/>
        <w:numPr>
          <w:ilvl w:val="1"/>
          <w:numId w:val="24"/>
        </w:numPr>
        <w:spacing w:before="120" w:after="120"/>
        <w:ind w:left="851" w:hanging="499"/>
        <w:rPr>
          <w:rFonts w:ascii="Times New Roman" w:hAnsi="Times New Roman" w:cs="Times New Roman"/>
          <w:b/>
          <w:szCs w:val="24"/>
        </w:rPr>
      </w:pPr>
      <w:bookmarkStart w:id="28" w:name="_Toc96420839"/>
      <w:bookmarkStart w:id="29" w:name="_Toc245249237"/>
      <w:bookmarkStart w:id="30" w:name="_Toc390585815"/>
      <w:bookmarkStart w:id="31" w:name="_Toc522001039"/>
      <w:bookmarkStart w:id="32" w:name="_Toc76292713"/>
      <w:r w:rsidRPr="00A12F8B">
        <w:rPr>
          <w:rFonts w:ascii="Times New Roman" w:hAnsi="Times New Roman" w:cs="Times New Roman"/>
          <w:b/>
          <w:szCs w:val="24"/>
        </w:rPr>
        <w:t>Mechani</w:t>
      </w:r>
      <w:bookmarkEnd w:id="28"/>
      <w:r w:rsidRPr="00A12F8B">
        <w:rPr>
          <w:rFonts w:ascii="Times New Roman" w:hAnsi="Times New Roman" w:cs="Times New Roman"/>
          <w:b/>
          <w:szCs w:val="24"/>
        </w:rPr>
        <w:t>nių darbų bandymas ir inspektavimas</w:t>
      </w:r>
      <w:bookmarkEnd w:id="29"/>
    </w:p>
    <w:bookmarkEnd w:id="30"/>
    <w:bookmarkEnd w:id="31"/>
    <w:bookmarkEnd w:id="32"/>
    <w:p w14:paraId="334D026C" w14:textId="38B3CBAD" w:rsidR="0084095D" w:rsidRPr="004C563A" w:rsidRDefault="00FB7492" w:rsidP="009857C2">
      <w:pPr>
        <w:pStyle w:val="prastojitrauka"/>
        <w:spacing w:after="0"/>
        <w:ind w:left="0" w:firstLine="709"/>
        <w:jc w:val="both"/>
        <w:rPr>
          <w:szCs w:val="24"/>
          <w:lang w:val="lt-LT"/>
        </w:rPr>
      </w:pPr>
      <w:r>
        <w:rPr>
          <w:szCs w:val="24"/>
          <w:lang w:val="lt-LT"/>
        </w:rPr>
        <w:t>Tiekėjas</w:t>
      </w:r>
      <w:r w:rsidR="0084095D" w:rsidRPr="004C563A">
        <w:rPr>
          <w:szCs w:val="24"/>
          <w:lang w:val="lt-LT"/>
        </w:rPr>
        <w:t xml:space="preserve"> turi apibrėžti gamintojui taikomas bandymų atlikimo procedūras. Joms turi pritarti </w:t>
      </w:r>
      <w:r w:rsidR="00CB73E6">
        <w:rPr>
          <w:szCs w:val="24"/>
          <w:lang w:val="lt-LT"/>
        </w:rPr>
        <w:t>Užsakovas</w:t>
      </w:r>
      <w:r w:rsidR="0084095D" w:rsidRPr="004C563A">
        <w:rPr>
          <w:szCs w:val="24"/>
          <w:lang w:val="lt-LT"/>
        </w:rPr>
        <w:t xml:space="preserve">. </w:t>
      </w:r>
    </w:p>
    <w:p w14:paraId="2C62B4EA" w14:textId="7EEF73C6" w:rsidR="0084095D" w:rsidRPr="004C563A" w:rsidRDefault="0084095D" w:rsidP="009857C2">
      <w:pPr>
        <w:pStyle w:val="prastojitrauka"/>
        <w:spacing w:after="0"/>
        <w:ind w:left="0" w:firstLine="709"/>
        <w:jc w:val="both"/>
        <w:rPr>
          <w:szCs w:val="24"/>
          <w:lang w:val="lt-LT"/>
        </w:rPr>
      </w:pPr>
      <w:r w:rsidRPr="004C563A">
        <w:rPr>
          <w:szCs w:val="24"/>
          <w:lang w:val="lt-LT"/>
        </w:rPr>
        <w:t>Bandymų ataskaitos, parodančios defektus, turi būti pateiktos kartu su P&amp;I</w:t>
      </w:r>
      <w:r w:rsidR="003978FF">
        <w:rPr>
          <w:szCs w:val="24"/>
          <w:lang w:val="lt-LT"/>
        </w:rPr>
        <w:t xml:space="preserve"> (arba lygiavertis)</w:t>
      </w:r>
      <w:r w:rsidRPr="004C563A">
        <w:rPr>
          <w:szCs w:val="24"/>
          <w:lang w:val="lt-LT"/>
        </w:rPr>
        <w:t xml:space="preserve"> diagramomis ar brėžiniu, kuriame pažymimos vietovės bei pateikiamos kitos reikiamos indikacijos. Užsakovui būtina pateikti visą informaciją apie tai, kokių buvo imtasi korekcinių veiksmų. </w:t>
      </w:r>
    </w:p>
    <w:p w14:paraId="61C33A04" w14:textId="77777777" w:rsidR="0084095D" w:rsidRPr="00A12F8B" w:rsidRDefault="0084095D" w:rsidP="004104A4">
      <w:pPr>
        <w:pStyle w:val="Sraopastraipa"/>
        <w:numPr>
          <w:ilvl w:val="1"/>
          <w:numId w:val="24"/>
        </w:numPr>
        <w:spacing w:before="120" w:after="120"/>
        <w:ind w:left="851" w:hanging="499"/>
        <w:rPr>
          <w:rFonts w:ascii="Times New Roman" w:hAnsi="Times New Roman" w:cs="Times New Roman"/>
          <w:b/>
          <w:szCs w:val="24"/>
        </w:rPr>
      </w:pPr>
      <w:bookmarkStart w:id="33" w:name="_Toc96420868"/>
      <w:bookmarkStart w:id="34" w:name="_Toc245249239"/>
      <w:bookmarkStart w:id="35" w:name="_Toc51142506"/>
      <w:bookmarkStart w:id="36" w:name="_Toc52353553"/>
      <w:bookmarkStart w:id="37" w:name="_Toc79371859"/>
      <w:r w:rsidRPr="00A12F8B">
        <w:rPr>
          <w:rFonts w:ascii="Times New Roman" w:hAnsi="Times New Roman" w:cs="Times New Roman"/>
          <w:b/>
          <w:szCs w:val="24"/>
        </w:rPr>
        <w:t>Mechani</w:t>
      </w:r>
      <w:bookmarkEnd w:id="33"/>
      <w:r w:rsidRPr="00A12F8B">
        <w:rPr>
          <w:rFonts w:ascii="Times New Roman" w:hAnsi="Times New Roman" w:cs="Times New Roman"/>
          <w:b/>
          <w:szCs w:val="24"/>
        </w:rPr>
        <w:t>nių darbų užbaigimas</w:t>
      </w:r>
      <w:bookmarkEnd w:id="34"/>
    </w:p>
    <w:bookmarkEnd w:id="35"/>
    <w:bookmarkEnd w:id="36"/>
    <w:bookmarkEnd w:id="37"/>
    <w:p w14:paraId="19959076" w14:textId="4D209E03" w:rsidR="0084095D" w:rsidRPr="004C563A" w:rsidRDefault="0084095D" w:rsidP="009857C2">
      <w:pPr>
        <w:pStyle w:val="prastojitrauka"/>
        <w:spacing w:after="0"/>
        <w:ind w:left="0" w:firstLine="709"/>
        <w:rPr>
          <w:szCs w:val="24"/>
          <w:lang w:val="lt-LT"/>
        </w:rPr>
      </w:pPr>
      <w:r w:rsidRPr="004C563A">
        <w:rPr>
          <w:szCs w:val="24"/>
          <w:lang w:val="lt-LT"/>
        </w:rPr>
        <w:t xml:space="preserve">Instaliacijos patikrinimas patvirtins, kad yra tinkamai užbaigtos instaliacijos, o sistema bei komponentai yra paruošti ir nepavojingi eksploatacijai. Mechaninių darbų užbaigimo aktą turi </w:t>
      </w:r>
      <w:r w:rsidRPr="009857C2">
        <w:rPr>
          <w:lang w:val="lt-LT"/>
        </w:rPr>
        <w:t>patvirtinti</w:t>
      </w:r>
      <w:r w:rsidRPr="004C563A">
        <w:rPr>
          <w:szCs w:val="24"/>
          <w:lang w:val="lt-LT"/>
        </w:rPr>
        <w:t xml:space="preserve"> </w:t>
      </w:r>
      <w:r w:rsidR="00E75CAF">
        <w:rPr>
          <w:szCs w:val="24"/>
          <w:lang w:val="lt-LT"/>
        </w:rPr>
        <w:t>Užsakovas</w:t>
      </w:r>
      <w:r w:rsidRPr="004C563A">
        <w:rPr>
          <w:szCs w:val="24"/>
          <w:lang w:val="lt-LT"/>
        </w:rPr>
        <w:t xml:space="preserve"> ir </w:t>
      </w:r>
      <w:r w:rsidR="00FB7492">
        <w:rPr>
          <w:szCs w:val="24"/>
          <w:lang w:val="lt-LT"/>
        </w:rPr>
        <w:t>Tiekėjas</w:t>
      </w:r>
      <w:r w:rsidRPr="004C563A">
        <w:rPr>
          <w:szCs w:val="24"/>
          <w:lang w:val="lt-LT"/>
        </w:rPr>
        <w:t xml:space="preserve">. </w:t>
      </w:r>
    </w:p>
    <w:p w14:paraId="19D3ACA7" w14:textId="77777777" w:rsidR="0084095D" w:rsidRPr="004C563A" w:rsidRDefault="0084095D" w:rsidP="009857C2">
      <w:pPr>
        <w:ind w:firstLine="709"/>
      </w:pPr>
      <w:r w:rsidRPr="004C563A">
        <w:t>Rangovo atsakingos organizacijos montavimo kokybės kontrolės dokumentai ir statybvietės dokumentai turi būti suderinti ir prieinami Užsakovui;</w:t>
      </w:r>
    </w:p>
    <w:p w14:paraId="68933578" w14:textId="77777777" w:rsidR="0084095D" w:rsidRPr="004C563A" w:rsidRDefault="0084095D" w:rsidP="009857C2">
      <w:pPr>
        <w:ind w:firstLine="709"/>
      </w:pPr>
      <w:r w:rsidRPr="004C563A">
        <w:t xml:space="preserve">Mechaninių darbų užbaigimo pažymoje turi būti pateikti tinkamų planų ir pakeitimų sąrašai, kurie sudaro darbų vykdymo pagrindą. </w:t>
      </w:r>
    </w:p>
    <w:p w14:paraId="1F501593" w14:textId="77777777" w:rsidR="00125AA7" w:rsidRPr="00F3046F" w:rsidRDefault="00FA6341" w:rsidP="0084095D">
      <w:pPr>
        <w:ind w:firstLine="709"/>
      </w:pPr>
      <w:r w:rsidRPr="004C563A">
        <w:t>Turbinos patalpa</w:t>
      </w:r>
      <w:r w:rsidR="0084095D" w:rsidRPr="004C563A">
        <w:t xml:space="preserve"> turi būti pilnai išvalyta, susikaupusios nereikalingos medžiagos ir atliekos turi būti pašalintos iš katilinės </w:t>
      </w:r>
      <w:r w:rsidR="0084095D" w:rsidRPr="00F3046F">
        <w:t xml:space="preserve">teritorijos ir </w:t>
      </w:r>
      <w:r w:rsidR="000412BE" w:rsidRPr="00F3046F">
        <w:t>perduotos atitin</w:t>
      </w:r>
      <w:r w:rsidR="00114C75" w:rsidRPr="00F3046F">
        <w:t xml:space="preserve">kamas atliekas tvarkyti teisę turintiems </w:t>
      </w:r>
      <w:r w:rsidR="00076C61" w:rsidRPr="00F3046F">
        <w:t>atliekų tvarkytojams</w:t>
      </w:r>
      <w:r w:rsidR="00FB2AE9" w:rsidRPr="00F3046F">
        <w:t>.</w:t>
      </w:r>
    </w:p>
    <w:p w14:paraId="3A373733" w14:textId="2D47A430" w:rsidR="002665D0" w:rsidRPr="00F3046F" w:rsidRDefault="002665D0" w:rsidP="0084095D">
      <w:pPr>
        <w:ind w:firstLine="709"/>
      </w:pPr>
      <w:r w:rsidRPr="00F3046F">
        <w:t>Atliekų perdavimo atliekų tvarkytojams dokumentų kopijos</w:t>
      </w:r>
      <w:r w:rsidR="00F367BD" w:rsidRPr="00F3046F">
        <w:t xml:space="preserve"> yra perduodamos </w:t>
      </w:r>
      <w:r w:rsidR="00EA7C62" w:rsidRPr="00F3046F">
        <w:t>už darbų atlikimo priežiūrą</w:t>
      </w:r>
      <w:r w:rsidR="00B07AD9" w:rsidRPr="00F3046F">
        <w:t xml:space="preserve"> atsakingam </w:t>
      </w:r>
      <w:r w:rsidR="00EA7C62" w:rsidRPr="00F3046F">
        <w:t>Užsakovo</w:t>
      </w:r>
      <w:r w:rsidR="002915F0" w:rsidRPr="00F3046F">
        <w:t xml:space="preserve"> darbuotojui.</w:t>
      </w:r>
    </w:p>
    <w:p w14:paraId="72771C46" w14:textId="70EB3D5A" w:rsidR="0084095D" w:rsidRPr="004C563A" w:rsidRDefault="008940A1" w:rsidP="0084095D">
      <w:pPr>
        <w:ind w:firstLine="709"/>
      </w:pPr>
      <w:r w:rsidRPr="00F3046F">
        <w:t>Darbų atlikimo metu s</w:t>
      </w:r>
      <w:r w:rsidR="00212AF4" w:rsidRPr="00F3046F">
        <w:t xml:space="preserve">usidaręs </w:t>
      </w:r>
      <w:r w:rsidR="00C24A9F" w:rsidRPr="00F3046F">
        <w:t xml:space="preserve">metalo laužas yra perduodamas </w:t>
      </w:r>
      <w:r w:rsidR="002665D0" w:rsidRPr="00F3046F">
        <w:t>U</w:t>
      </w:r>
      <w:r w:rsidR="00420615" w:rsidRPr="00F3046F">
        <w:t>žsakov</w:t>
      </w:r>
      <w:r w:rsidR="002665D0" w:rsidRPr="00F3046F">
        <w:t>ui tolimesniam atliekų tvarkymui.</w:t>
      </w:r>
      <w:r w:rsidR="0084095D" w:rsidRPr="004C563A">
        <w:t xml:space="preserve"> </w:t>
      </w:r>
    </w:p>
    <w:p w14:paraId="5E84A7E8" w14:textId="394549A5" w:rsidR="0084095D" w:rsidRPr="00566C7A" w:rsidRDefault="009857C2" w:rsidP="00566C7A">
      <w:pPr>
        <w:pStyle w:val="Stilius4"/>
        <w:ind w:left="567"/>
      </w:pPr>
      <w:bookmarkStart w:id="38" w:name="_Toc83142497"/>
      <w:bookmarkStart w:id="39" w:name="_Toc245249243"/>
      <w:bookmarkStart w:id="40" w:name="_Toc210037310"/>
      <w:bookmarkStart w:id="41" w:name="_Toc51142510"/>
      <w:bookmarkStart w:id="42" w:name="_Toc52353557"/>
      <w:r w:rsidRPr="00566C7A">
        <w:t>KOKYBĖS IR TRŪKUMŲ ŠALINIMAS</w:t>
      </w:r>
      <w:bookmarkEnd w:id="38"/>
      <w:bookmarkEnd w:id="39"/>
      <w:bookmarkEnd w:id="40"/>
    </w:p>
    <w:p w14:paraId="2F6DB8EB" w14:textId="691A1DDD" w:rsidR="009857C2" w:rsidRPr="004C563A" w:rsidRDefault="00FB7492" w:rsidP="009857C2">
      <w:pPr>
        <w:ind w:firstLine="709"/>
      </w:pPr>
      <w:r>
        <w:t>Tiekėjas</w:t>
      </w:r>
      <w:r w:rsidR="002D323F">
        <w:t xml:space="preserve"> garantinio laikotarpio</w:t>
      </w:r>
      <w:r w:rsidR="008B1DCE">
        <w:t xml:space="preserve"> metu</w:t>
      </w:r>
      <w:r w:rsidR="009857C2" w:rsidRPr="004C563A">
        <w:t xml:space="preserve"> privalės pradėti šalinti defektus per Užsakovo ir Rangovo suderintą laiką nuo pranešimo apie defektą pateikimo datos. Pranešimas telefonu turės būti laikomas kaip panešimas apie defektą pateikimo pradžia, kuris vėliau turės būti įformintas raštiškai. Jeigu defektui pašalinti reikės papildomai laiko pristatyti keičiamas dalis, </w:t>
      </w:r>
      <w:r>
        <w:t>Tiekėjas</w:t>
      </w:r>
      <w:r w:rsidR="009857C2" w:rsidRPr="004C563A">
        <w:t xml:space="preserve"> privalės pateikti ir pašalinti defektą per suderintą su užsakovu laikotarpį.</w:t>
      </w:r>
    </w:p>
    <w:p w14:paraId="1F5BED09" w14:textId="77777777" w:rsidR="009857C2" w:rsidRPr="004C563A" w:rsidRDefault="009857C2" w:rsidP="009857C2">
      <w:pPr>
        <w:ind w:firstLine="709"/>
      </w:pPr>
      <w:r w:rsidRPr="004C563A">
        <w:t>Jeigu nustatyti defektai garantinio laikotarpio metu nebus ištaisyti ir pašalinti, garantinis laikotarpis turi būti pratęsiamas tokiu laiku, kiek jo reikės, kad defektai būtų ištaisyti.</w:t>
      </w:r>
    </w:p>
    <w:p w14:paraId="24A127B2" w14:textId="77777777" w:rsidR="009857C2" w:rsidRDefault="009857C2" w:rsidP="009857C2">
      <w:pPr>
        <w:ind w:firstLine="709"/>
      </w:pPr>
      <w:r w:rsidRPr="004C563A">
        <w:t>Susidėvėjusias dalis gali pakeisti ir aptarnaujantis personalas, jeigu jis laikosi Rangovo nustatytų techninio aptarnavimo instrukcijų.</w:t>
      </w:r>
    </w:p>
    <w:p w14:paraId="5308E663" w14:textId="1CEBBEE8" w:rsidR="00310793" w:rsidRDefault="00310793" w:rsidP="00310793">
      <w:pPr>
        <w:pStyle w:val="Stilius3"/>
        <w:spacing w:line="240" w:lineRule="auto"/>
        <w:ind w:hanging="357"/>
      </w:pPr>
      <w:bookmarkStart w:id="43" w:name="_Toc210037311"/>
      <w:r w:rsidRPr="00310793">
        <w:lastRenderedPageBreak/>
        <w:t>SUTARTINIŲ ĮSIPAREIGOJIMŲ VYKDYMO TVARKA IR TERMINAI</w:t>
      </w:r>
      <w:bookmarkEnd w:id="43"/>
    </w:p>
    <w:p w14:paraId="24F72A1C" w14:textId="4D107F4C" w:rsidR="00276E7F" w:rsidRPr="00276E7F" w:rsidRDefault="00310793" w:rsidP="004104A4">
      <w:pPr>
        <w:pStyle w:val="Sraopastraipa"/>
        <w:numPr>
          <w:ilvl w:val="1"/>
          <w:numId w:val="26"/>
        </w:numPr>
        <w:spacing w:before="120" w:after="120"/>
        <w:ind w:left="851" w:hanging="425"/>
        <w:rPr>
          <w:rFonts w:ascii="Times New Roman" w:hAnsi="Times New Roman" w:cs="Times New Roman"/>
        </w:rPr>
      </w:pPr>
      <w:r w:rsidRPr="0030124E">
        <w:rPr>
          <w:rFonts w:ascii="Times New Roman" w:hAnsi="Times New Roman" w:cs="Times New Roman"/>
        </w:rPr>
        <w:t>Paslaugos</w:t>
      </w:r>
      <w:r w:rsidR="00276E7F" w:rsidRPr="0030124E">
        <w:rPr>
          <w:rFonts w:ascii="Times New Roman" w:hAnsi="Times New Roman" w:cs="Times New Roman"/>
        </w:rPr>
        <w:t xml:space="preserve"> pagal suplanuotų darbų sąrašą (techninių sąlygų 1 lentelė)</w:t>
      </w:r>
      <w:r w:rsidRPr="0030124E">
        <w:rPr>
          <w:rFonts w:ascii="Times New Roman" w:hAnsi="Times New Roman" w:cs="Times New Roman"/>
        </w:rPr>
        <w:t xml:space="preserve"> turi būti suteiktos per </w:t>
      </w:r>
      <w:r w:rsidR="00276E7F" w:rsidRPr="008C7152">
        <w:rPr>
          <w:rFonts w:ascii="Times New Roman" w:hAnsi="Times New Roman" w:cs="Times New Roman"/>
        </w:rPr>
        <w:t>20</w:t>
      </w:r>
      <w:r w:rsidRPr="008C7152">
        <w:rPr>
          <w:rFonts w:ascii="Times New Roman" w:hAnsi="Times New Roman" w:cs="Times New Roman"/>
        </w:rPr>
        <w:t xml:space="preserve"> </w:t>
      </w:r>
      <w:r w:rsidR="00276E7F" w:rsidRPr="008C7152">
        <w:rPr>
          <w:rFonts w:ascii="Times New Roman" w:hAnsi="Times New Roman" w:cs="Times New Roman"/>
        </w:rPr>
        <w:t>darbo d</w:t>
      </w:r>
      <w:r w:rsidRPr="008C7152">
        <w:rPr>
          <w:rFonts w:ascii="Times New Roman" w:hAnsi="Times New Roman" w:cs="Times New Roman"/>
        </w:rPr>
        <w:t xml:space="preserve">ienų </w:t>
      </w:r>
      <w:r w:rsidRPr="0030124E">
        <w:rPr>
          <w:rFonts w:ascii="Times New Roman" w:hAnsi="Times New Roman" w:cs="Times New Roman"/>
        </w:rPr>
        <w:t>nuo užsakymo pateikimo dienos.</w:t>
      </w:r>
      <w:r w:rsidRPr="00276E7F">
        <w:rPr>
          <w:rFonts w:ascii="Times New Roman" w:hAnsi="Times New Roman" w:cs="Times New Roman"/>
        </w:rPr>
        <w:t xml:space="preserve"> Jei paslaugoms suteikti naudojamų prekių gamyba ar parsiuntimas gali užtrukti ilgiau – Tiekėjas apie tai privalo informuoti </w:t>
      </w:r>
      <w:r w:rsidR="00A11FF8">
        <w:rPr>
          <w:rFonts w:ascii="Times New Roman" w:hAnsi="Times New Roman" w:cs="Times New Roman"/>
        </w:rPr>
        <w:t>Užsakovą</w:t>
      </w:r>
      <w:r w:rsidRPr="00276E7F">
        <w:rPr>
          <w:rFonts w:ascii="Times New Roman" w:hAnsi="Times New Roman" w:cs="Times New Roman"/>
        </w:rPr>
        <w:t xml:space="preserve"> prieš pasirašant paslaugų sutartį.</w:t>
      </w:r>
    </w:p>
    <w:p w14:paraId="28145781" w14:textId="5EEB7CEC" w:rsidR="009857C2" w:rsidRDefault="00310793" w:rsidP="004104A4">
      <w:pPr>
        <w:pStyle w:val="Sraopastraipa"/>
        <w:numPr>
          <w:ilvl w:val="1"/>
          <w:numId w:val="26"/>
        </w:numPr>
        <w:spacing w:before="120" w:after="120"/>
        <w:ind w:left="851" w:hanging="425"/>
        <w:rPr>
          <w:rFonts w:ascii="Times New Roman" w:hAnsi="Times New Roman" w:cs="Times New Roman"/>
        </w:rPr>
      </w:pPr>
      <w:r w:rsidRPr="00276E7F">
        <w:rPr>
          <w:rFonts w:ascii="Times New Roman" w:hAnsi="Times New Roman" w:cs="Times New Roman"/>
        </w:rPr>
        <w:t xml:space="preserve">Tiekėjas Paslaugų suteikimo grafiką teikia ir suderina su </w:t>
      </w:r>
      <w:r w:rsidRPr="00ED1E12">
        <w:rPr>
          <w:rFonts w:ascii="Times New Roman" w:hAnsi="Times New Roman" w:cs="Times New Roman"/>
        </w:rPr>
        <w:t xml:space="preserve">Pirkėju per </w:t>
      </w:r>
      <w:r w:rsidR="005B7F82">
        <w:rPr>
          <w:rFonts w:ascii="Times New Roman" w:hAnsi="Times New Roman" w:cs="Times New Roman"/>
        </w:rPr>
        <w:t>10</w:t>
      </w:r>
      <w:r w:rsidRPr="00ED1E12">
        <w:rPr>
          <w:rFonts w:ascii="Times New Roman" w:hAnsi="Times New Roman" w:cs="Times New Roman"/>
        </w:rPr>
        <w:t xml:space="preserve"> darbo dien</w:t>
      </w:r>
      <w:r w:rsidR="005B7F82">
        <w:rPr>
          <w:rFonts w:ascii="Times New Roman" w:hAnsi="Times New Roman" w:cs="Times New Roman"/>
        </w:rPr>
        <w:t>ų</w:t>
      </w:r>
      <w:r w:rsidRPr="00276E7F">
        <w:rPr>
          <w:rFonts w:ascii="Times New Roman" w:hAnsi="Times New Roman" w:cs="Times New Roman"/>
        </w:rPr>
        <w:t xml:space="preserve"> nuo užsakymo pateikimo dienos.</w:t>
      </w:r>
    </w:p>
    <w:p w14:paraId="7D5F9814" w14:textId="193B36D3" w:rsidR="00FB7492" w:rsidRDefault="00FB7492" w:rsidP="004104A4">
      <w:pPr>
        <w:pStyle w:val="Sraopastraipa"/>
        <w:numPr>
          <w:ilvl w:val="1"/>
          <w:numId w:val="26"/>
        </w:numPr>
        <w:spacing w:before="120" w:after="120"/>
        <w:ind w:left="851" w:hanging="425"/>
        <w:rPr>
          <w:rFonts w:ascii="Times New Roman" w:hAnsi="Times New Roman" w:cs="Times New Roman"/>
        </w:rPr>
      </w:pPr>
      <w:r w:rsidRPr="00E80767">
        <w:rPr>
          <w:rFonts w:ascii="Times New Roman" w:hAnsi="Times New Roman" w:cs="Times New Roman"/>
        </w:rPr>
        <w:t>Tiekėjui už tinkamai suteiktas Paslaugas bus apmokama pagal sutartyje numatyt</w:t>
      </w:r>
      <w:r w:rsidR="00756D4E" w:rsidRPr="00E80767">
        <w:rPr>
          <w:rFonts w:ascii="Times New Roman" w:hAnsi="Times New Roman" w:cs="Times New Roman"/>
        </w:rPr>
        <w:t xml:space="preserve">as </w:t>
      </w:r>
      <w:r w:rsidR="00BB3921">
        <w:rPr>
          <w:rFonts w:ascii="Times New Roman" w:hAnsi="Times New Roman" w:cs="Times New Roman"/>
        </w:rPr>
        <w:t>sąlygas</w:t>
      </w:r>
      <w:r w:rsidRPr="00E80767">
        <w:rPr>
          <w:rFonts w:ascii="Times New Roman" w:hAnsi="Times New Roman" w:cs="Times New Roman"/>
        </w:rPr>
        <w:t xml:space="preserve">. </w:t>
      </w:r>
    </w:p>
    <w:p w14:paraId="4B634691" w14:textId="77777777" w:rsidR="0041234D" w:rsidRPr="0041234D" w:rsidRDefault="0041234D" w:rsidP="0041234D">
      <w:pPr>
        <w:spacing w:before="120" w:after="120"/>
        <w:ind w:left="426"/>
      </w:pPr>
    </w:p>
    <w:p w14:paraId="745F4CD3" w14:textId="379B840A" w:rsidR="009857C2" w:rsidRPr="00A50290" w:rsidRDefault="009857C2" w:rsidP="00A50290">
      <w:pPr>
        <w:pStyle w:val="Stilius4"/>
        <w:ind w:left="567"/>
      </w:pPr>
      <w:bookmarkStart w:id="44" w:name="_Toc210037312"/>
      <w:r w:rsidRPr="00A50290">
        <w:t>GARANTINIAI ĮSIPAREIGOJIMAI</w:t>
      </w:r>
      <w:bookmarkEnd w:id="44"/>
    </w:p>
    <w:p w14:paraId="3B2333C1" w14:textId="77777777" w:rsidR="000F7923" w:rsidRPr="000F7923" w:rsidRDefault="0084095D" w:rsidP="004104A4">
      <w:pPr>
        <w:pStyle w:val="Sraopastraipa"/>
        <w:numPr>
          <w:ilvl w:val="1"/>
          <w:numId w:val="31"/>
        </w:numPr>
        <w:spacing w:before="120" w:after="120"/>
        <w:ind w:left="851" w:hanging="425"/>
        <w:rPr>
          <w:rFonts w:ascii="Times New Roman" w:hAnsi="Times New Roman" w:cs="Times New Roman"/>
        </w:rPr>
      </w:pPr>
      <w:r w:rsidRPr="000F7923">
        <w:rPr>
          <w:rFonts w:ascii="Times New Roman" w:hAnsi="Times New Roman" w:cs="Times New Roman"/>
        </w:rPr>
        <w:t xml:space="preserve">Garantinio laikotarpio metu </w:t>
      </w:r>
      <w:r w:rsidR="00FB7492" w:rsidRPr="000F7923">
        <w:rPr>
          <w:rFonts w:ascii="Times New Roman" w:hAnsi="Times New Roman" w:cs="Times New Roman"/>
        </w:rPr>
        <w:t>Tiekėjas</w:t>
      </w:r>
      <w:r w:rsidRPr="000F7923">
        <w:rPr>
          <w:rFonts w:ascii="Times New Roman" w:hAnsi="Times New Roman" w:cs="Times New Roman"/>
        </w:rPr>
        <w:t xml:space="preserve"> yra atsakingas už visus montažo darbų defektus.</w:t>
      </w:r>
      <w:r w:rsidR="00766FB2" w:rsidRPr="000F7923">
        <w:rPr>
          <w:rFonts w:ascii="Times New Roman" w:hAnsi="Times New Roman" w:cs="Times New Roman"/>
        </w:rPr>
        <w:t xml:space="preserve"> </w:t>
      </w:r>
      <w:r w:rsidR="000C3B35" w:rsidRPr="000F7923">
        <w:rPr>
          <w:rFonts w:ascii="Times New Roman" w:hAnsi="Times New Roman" w:cs="Times New Roman"/>
        </w:rPr>
        <w:t>Atliktiems darbams</w:t>
      </w:r>
      <w:r w:rsidR="00766FB2" w:rsidRPr="000F7923">
        <w:rPr>
          <w:rFonts w:ascii="Times New Roman" w:hAnsi="Times New Roman" w:cs="Times New Roman"/>
        </w:rPr>
        <w:t xml:space="preserve"> garantinis laikotarpis turi būti </w:t>
      </w:r>
      <w:r w:rsidR="000C3B35" w:rsidRPr="000F7923">
        <w:rPr>
          <w:rFonts w:ascii="Times New Roman" w:hAnsi="Times New Roman" w:cs="Times New Roman"/>
        </w:rPr>
        <w:t>pa</w:t>
      </w:r>
      <w:r w:rsidR="00766FB2" w:rsidRPr="000F7923">
        <w:rPr>
          <w:rFonts w:ascii="Times New Roman" w:hAnsi="Times New Roman" w:cs="Times New Roman"/>
        </w:rPr>
        <w:t>gal atitinkamus</w:t>
      </w:r>
      <w:r w:rsidR="00E1647C" w:rsidRPr="000F7923">
        <w:rPr>
          <w:rFonts w:ascii="Times New Roman" w:hAnsi="Times New Roman" w:cs="Times New Roman"/>
        </w:rPr>
        <w:t xml:space="preserve"> ir galiojančius</w:t>
      </w:r>
      <w:r w:rsidR="00766FB2" w:rsidRPr="000F7923">
        <w:rPr>
          <w:rFonts w:ascii="Times New Roman" w:hAnsi="Times New Roman" w:cs="Times New Roman"/>
        </w:rPr>
        <w:t xml:space="preserve"> teisės aktus</w:t>
      </w:r>
      <w:r w:rsidR="002802CB" w:rsidRPr="000F7923">
        <w:rPr>
          <w:rFonts w:ascii="Times New Roman" w:hAnsi="Times New Roman" w:cs="Times New Roman"/>
        </w:rPr>
        <w:t>, bet ne trumpesnis, nei 2 metai</w:t>
      </w:r>
      <w:r w:rsidR="00766FB2" w:rsidRPr="000F7923">
        <w:rPr>
          <w:rFonts w:ascii="Times New Roman" w:hAnsi="Times New Roman" w:cs="Times New Roman"/>
        </w:rPr>
        <w:t>.</w:t>
      </w:r>
    </w:p>
    <w:p w14:paraId="0514F5AF" w14:textId="77777777" w:rsidR="000F7923" w:rsidRPr="000F7923" w:rsidRDefault="0084095D" w:rsidP="004104A4">
      <w:pPr>
        <w:pStyle w:val="Sraopastraipa"/>
        <w:numPr>
          <w:ilvl w:val="1"/>
          <w:numId w:val="31"/>
        </w:numPr>
        <w:spacing w:before="120" w:after="120"/>
        <w:ind w:left="851" w:hanging="425"/>
        <w:rPr>
          <w:rFonts w:ascii="Times New Roman" w:hAnsi="Times New Roman" w:cs="Times New Roman"/>
        </w:rPr>
      </w:pPr>
      <w:r w:rsidRPr="000F7923">
        <w:rPr>
          <w:rFonts w:ascii="Times New Roman" w:hAnsi="Times New Roman" w:cs="Times New Roman"/>
        </w:rPr>
        <w:t>Pasibaigus garantiniam laikotarpiui, tarpusavio sutarimo pagrindu su Rangovu gali būti sudaryta sutartis dėl tolesnio įrengimų techninio aptarnavimo.</w:t>
      </w:r>
    </w:p>
    <w:p w14:paraId="66904153" w14:textId="54DCB9A1" w:rsidR="00310793" w:rsidRDefault="00310793" w:rsidP="00310793">
      <w:pPr>
        <w:pStyle w:val="Stilius3"/>
        <w:spacing w:line="240" w:lineRule="auto"/>
        <w:ind w:hanging="357"/>
      </w:pPr>
      <w:bookmarkStart w:id="45" w:name="_Toc210037313"/>
      <w:r>
        <w:t>SUTARTIES GALIOJIMAS</w:t>
      </w:r>
      <w:bookmarkEnd w:id="45"/>
    </w:p>
    <w:p w14:paraId="219AB9E4" w14:textId="581FE089" w:rsidR="00310793" w:rsidRDefault="00BE3B37" w:rsidP="00BE3B37">
      <w:pPr>
        <w:spacing w:before="120" w:after="120"/>
        <w:ind w:left="850" w:hanging="425"/>
      </w:pPr>
      <w:r w:rsidRPr="00BE3B37">
        <w:rPr>
          <w:b/>
          <w:bCs/>
        </w:rPr>
        <w:t>9.1.</w:t>
      </w:r>
      <w:r>
        <w:t xml:space="preserve"> </w:t>
      </w:r>
      <w:r w:rsidR="00310793" w:rsidRPr="00310793">
        <w:t xml:space="preserve">Sutartis galioja nuo jos pasirašymo dienos iki sutartinių įsipareigojimų įvykdymo, bet ne ilgiau </w:t>
      </w:r>
      <w:r w:rsidR="00310793" w:rsidRPr="004E61A9">
        <w:t xml:space="preserve">nei </w:t>
      </w:r>
      <w:r w:rsidR="007F0E48" w:rsidRPr="004E61A9">
        <w:t>10</w:t>
      </w:r>
      <w:r w:rsidR="00310793" w:rsidRPr="004E61A9">
        <w:t xml:space="preserve"> mėnes</w:t>
      </w:r>
      <w:r w:rsidR="004E61A9" w:rsidRPr="004E61A9">
        <w:t>ių</w:t>
      </w:r>
      <w:r w:rsidR="00310793" w:rsidRPr="004E61A9">
        <w:t>.</w:t>
      </w:r>
    </w:p>
    <w:p w14:paraId="5AE7F583" w14:textId="77777777" w:rsidR="0084095D" w:rsidRPr="00A50290" w:rsidRDefault="0084095D" w:rsidP="00A50290">
      <w:pPr>
        <w:pStyle w:val="Stilius4"/>
        <w:ind w:left="567"/>
      </w:pPr>
      <w:bookmarkStart w:id="46" w:name="_Toc245249244"/>
      <w:bookmarkStart w:id="47" w:name="_Toc210037314"/>
      <w:bookmarkEnd w:id="17"/>
      <w:bookmarkEnd w:id="41"/>
      <w:bookmarkEnd w:id="42"/>
      <w:r w:rsidRPr="00A50290">
        <w:t>GARANTINIAI  BANDYMAI</w:t>
      </w:r>
      <w:bookmarkEnd w:id="46"/>
      <w:bookmarkEnd w:id="47"/>
    </w:p>
    <w:p w14:paraId="0FC28C77" w14:textId="575920CC" w:rsidR="0084095D" w:rsidRPr="004C563A" w:rsidRDefault="0084095D" w:rsidP="0084095D">
      <w:pPr>
        <w:ind w:firstLine="709"/>
      </w:pPr>
      <w:r w:rsidRPr="004C563A">
        <w:t>Garantiniai bandymai reikalingi pagrindiniams katilin</w:t>
      </w:r>
      <w:r w:rsidR="002802CB" w:rsidRPr="004C563A">
        <w:t>ės</w:t>
      </w:r>
      <w:r w:rsidRPr="004C563A">
        <w:t xml:space="preserve"> techniniams rodikliams nustatyti. Garantinius bandymus savo lėšomis organizuoja </w:t>
      </w:r>
      <w:r w:rsidR="00FB7492">
        <w:t>Tiekėjas</w:t>
      </w:r>
      <w:r w:rsidRPr="004C563A">
        <w:t xml:space="preserve">. Į darbų apimtį taip pat įeina darbo vietų paruošimas bandymams. Garantinių bandymų apimtis ir įmonės tinkamumą </w:t>
      </w:r>
      <w:r w:rsidR="00FB7492">
        <w:t>Tiekėjas</w:t>
      </w:r>
      <w:r w:rsidRPr="004C563A">
        <w:t xml:space="preserve"> turės suderinti su Užsakovu.</w:t>
      </w:r>
    </w:p>
    <w:p w14:paraId="35937DF5" w14:textId="77777777" w:rsidR="004342A6" w:rsidRPr="004C563A" w:rsidRDefault="004342A6" w:rsidP="0084095D">
      <w:pPr>
        <w:rPr>
          <w:szCs w:val="24"/>
        </w:rPr>
      </w:pPr>
    </w:p>
    <w:p w14:paraId="7653F9D7" w14:textId="77777777" w:rsidR="004342A6" w:rsidRPr="004C563A" w:rsidRDefault="004342A6" w:rsidP="0084095D">
      <w:pPr>
        <w:rPr>
          <w:szCs w:val="24"/>
        </w:rPr>
      </w:pPr>
    </w:p>
    <w:tbl>
      <w:tblPr>
        <w:tblW w:w="5070" w:type="dxa"/>
        <w:tblLook w:val="04A0" w:firstRow="1" w:lastRow="0" w:firstColumn="1" w:lastColumn="0" w:noHBand="0" w:noVBand="1"/>
      </w:tblPr>
      <w:tblGrid>
        <w:gridCol w:w="5070"/>
      </w:tblGrid>
      <w:tr w:rsidR="000948E7" w:rsidRPr="004C563A" w14:paraId="0DB9D9F1" w14:textId="77777777">
        <w:tc>
          <w:tcPr>
            <w:tcW w:w="5070" w:type="dxa"/>
          </w:tcPr>
          <w:p w14:paraId="0EA4A525" w14:textId="77777777" w:rsidR="000948E7" w:rsidRPr="004C563A" w:rsidRDefault="000948E7" w:rsidP="0084095D">
            <w:r w:rsidRPr="004C563A">
              <w:t>Ruošė:</w:t>
            </w:r>
          </w:p>
          <w:p w14:paraId="4E0F9C8F" w14:textId="3AA3B31B" w:rsidR="00A9658D" w:rsidRPr="004C563A" w:rsidRDefault="00A9658D" w:rsidP="00D630AF">
            <w:r w:rsidRPr="004C563A">
              <w:t>UAB „</w:t>
            </w:r>
            <w:r w:rsidR="00D630AF">
              <w:t>Marijampolės šilumos tinklai</w:t>
            </w:r>
            <w:r w:rsidRPr="004C563A">
              <w:t xml:space="preserve">“ </w:t>
            </w:r>
            <w:r w:rsidR="00D93F13">
              <w:t xml:space="preserve">katilinių </w:t>
            </w:r>
            <w:r w:rsidR="00C02C61">
              <w:t xml:space="preserve"> </w:t>
            </w:r>
            <w:proofErr w:type="spellStart"/>
            <w:r w:rsidRPr="004C563A">
              <w:t>tech</w:t>
            </w:r>
            <w:proofErr w:type="spellEnd"/>
            <w:r w:rsidRPr="004C563A">
              <w:t xml:space="preserve">. </w:t>
            </w:r>
            <w:proofErr w:type="spellStart"/>
            <w:r w:rsidRPr="004C563A">
              <w:t>gr</w:t>
            </w:r>
            <w:proofErr w:type="spellEnd"/>
            <w:r w:rsidRPr="004C563A">
              <w:t>. viršininkas</w:t>
            </w:r>
          </w:p>
          <w:p w14:paraId="47F603D3" w14:textId="6C0D9CC6" w:rsidR="00A9658D" w:rsidRPr="004C563A" w:rsidRDefault="002802CB" w:rsidP="00A9658D">
            <w:r w:rsidRPr="004C563A">
              <w:t>D.</w:t>
            </w:r>
            <w:r w:rsidR="00D630AF">
              <w:t xml:space="preserve"> </w:t>
            </w:r>
            <w:r w:rsidRPr="004C563A">
              <w:t>Bradūnas</w:t>
            </w:r>
          </w:p>
          <w:p w14:paraId="43FD8261" w14:textId="2BB6992B" w:rsidR="00A9658D" w:rsidRPr="004C563A" w:rsidRDefault="008C77FA" w:rsidP="00A9658D">
            <w:r>
              <w:t>202</w:t>
            </w:r>
            <w:r w:rsidR="009C2058">
              <w:t>5</w:t>
            </w:r>
            <w:r w:rsidR="00A9658D" w:rsidRPr="004C563A">
              <w:t xml:space="preserve"> m. ____________</w:t>
            </w:r>
          </w:p>
          <w:p w14:paraId="6F7F9D13" w14:textId="77777777" w:rsidR="00A9658D" w:rsidRPr="004C563A" w:rsidRDefault="00A9658D" w:rsidP="0084095D"/>
        </w:tc>
      </w:tr>
    </w:tbl>
    <w:p w14:paraId="7F0BF3C4" w14:textId="77777777" w:rsidR="000F7923" w:rsidRDefault="000F7923" w:rsidP="00276E7F">
      <w:pPr>
        <w:jc w:val="right"/>
        <w:rPr>
          <w:b/>
          <w:szCs w:val="24"/>
        </w:rPr>
      </w:pPr>
    </w:p>
    <w:p w14:paraId="20D17339" w14:textId="77777777" w:rsidR="000F7923" w:rsidRDefault="000F7923">
      <w:pPr>
        <w:jc w:val="left"/>
        <w:rPr>
          <w:b/>
          <w:szCs w:val="24"/>
        </w:rPr>
      </w:pPr>
      <w:r>
        <w:rPr>
          <w:b/>
          <w:szCs w:val="24"/>
        </w:rPr>
        <w:br w:type="page"/>
      </w:r>
    </w:p>
    <w:p w14:paraId="3CB34DBA" w14:textId="3D90F846" w:rsidR="00147F31" w:rsidRPr="002F21F2" w:rsidRDefault="00EA1267" w:rsidP="00EA1267">
      <w:pPr>
        <w:jc w:val="right"/>
        <w:rPr>
          <w:b/>
          <w:bCs/>
          <w:szCs w:val="24"/>
        </w:rPr>
      </w:pPr>
      <w:r w:rsidRPr="002F21F2">
        <w:rPr>
          <w:b/>
          <w:bCs/>
          <w:szCs w:val="24"/>
        </w:rPr>
        <w:lastRenderedPageBreak/>
        <w:t>Priedas Nr.1</w:t>
      </w:r>
    </w:p>
    <w:p w14:paraId="45B9BD80" w14:textId="61E2808C" w:rsidR="00147F31" w:rsidRPr="004C563A" w:rsidRDefault="009D66BB" w:rsidP="00147F31">
      <w:pPr>
        <w:jc w:val="center"/>
        <w:rPr>
          <w:szCs w:val="24"/>
        </w:rPr>
      </w:pPr>
      <w:r>
        <w:rPr>
          <w:szCs w:val="24"/>
        </w:rPr>
        <w:t>Būtinų</w:t>
      </w:r>
      <w:r w:rsidR="00EA1267">
        <w:rPr>
          <w:szCs w:val="24"/>
        </w:rPr>
        <w:t xml:space="preserve"> atsarginių detalių sąrašas</w:t>
      </w:r>
    </w:p>
    <w:p w14:paraId="01A7A4AE" w14:textId="77777777" w:rsidR="00147F31" w:rsidRPr="004C563A" w:rsidRDefault="00147F31" w:rsidP="00147F31">
      <w:pPr>
        <w:jc w:val="center"/>
        <w:rPr>
          <w:szCs w:val="24"/>
        </w:rPr>
      </w:pPr>
    </w:p>
    <w:tbl>
      <w:tblPr>
        <w:tblStyle w:val="TableGrid1"/>
        <w:tblW w:w="0" w:type="auto"/>
        <w:tblLook w:val="04A0" w:firstRow="1" w:lastRow="0" w:firstColumn="1" w:lastColumn="0" w:noHBand="0" w:noVBand="1"/>
      </w:tblPr>
      <w:tblGrid>
        <w:gridCol w:w="635"/>
        <w:gridCol w:w="2179"/>
        <w:gridCol w:w="1373"/>
        <w:gridCol w:w="965"/>
        <w:gridCol w:w="1317"/>
        <w:gridCol w:w="2593"/>
      </w:tblGrid>
      <w:tr w:rsidR="00A84E34" w:rsidRPr="004C563A" w14:paraId="7A26C2C5" w14:textId="42DCAACB" w:rsidTr="00A84E34">
        <w:tc>
          <w:tcPr>
            <w:tcW w:w="651" w:type="dxa"/>
            <w:vAlign w:val="center"/>
          </w:tcPr>
          <w:p w14:paraId="17655E23"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Eil. Nr.</w:t>
            </w:r>
          </w:p>
        </w:tc>
        <w:tc>
          <w:tcPr>
            <w:tcW w:w="2321" w:type="dxa"/>
            <w:vAlign w:val="center"/>
          </w:tcPr>
          <w:p w14:paraId="26D91DAA"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Detalės pavadinimas</w:t>
            </w:r>
          </w:p>
        </w:tc>
        <w:tc>
          <w:tcPr>
            <w:tcW w:w="1418" w:type="dxa"/>
            <w:vAlign w:val="center"/>
          </w:tcPr>
          <w:p w14:paraId="7253C388"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Brėžinio Nr. ir</w:t>
            </w:r>
          </w:p>
          <w:p w14:paraId="12812684"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Pozicijos Nr.</w:t>
            </w:r>
          </w:p>
        </w:tc>
        <w:tc>
          <w:tcPr>
            <w:tcW w:w="992" w:type="dxa"/>
            <w:vAlign w:val="center"/>
          </w:tcPr>
          <w:p w14:paraId="7FAF599C"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Mato vnt.</w:t>
            </w:r>
          </w:p>
        </w:tc>
        <w:tc>
          <w:tcPr>
            <w:tcW w:w="850" w:type="dxa"/>
            <w:vAlign w:val="center"/>
          </w:tcPr>
          <w:p w14:paraId="050DB6B4" w14:textId="77777777" w:rsidR="00A84E34" w:rsidRPr="004C563A" w:rsidRDefault="00A84E34" w:rsidP="00147F31">
            <w:pPr>
              <w:jc w:val="center"/>
              <w:rPr>
                <w:rFonts w:ascii="Times New Roman" w:hAnsi="Times New Roman"/>
                <w:b/>
                <w:sz w:val="22"/>
              </w:rPr>
            </w:pPr>
            <w:r w:rsidRPr="004C563A">
              <w:rPr>
                <w:rFonts w:ascii="Times New Roman" w:hAnsi="Times New Roman"/>
                <w:b/>
                <w:sz w:val="22"/>
              </w:rPr>
              <w:t>Reikalingas kiekis</w:t>
            </w:r>
          </w:p>
        </w:tc>
        <w:tc>
          <w:tcPr>
            <w:tcW w:w="2830" w:type="dxa"/>
          </w:tcPr>
          <w:p w14:paraId="26910D22" w14:textId="236BD7F7" w:rsidR="00A84E34" w:rsidRPr="00A84E34" w:rsidRDefault="00A84E34" w:rsidP="00147F31">
            <w:pPr>
              <w:jc w:val="center"/>
              <w:rPr>
                <w:rFonts w:ascii="Times New Roman" w:hAnsi="Times New Roman"/>
                <w:b/>
                <w:sz w:val="22"/>
              </w:rPr>
            </w:pPr>
            <w:r w:rsidRPr="00A84E34">
              <w:rPr>
                <w:rFonts w:ascii="Times New Roman" w:hAnsi="Times New Roman"/>
                <w:b/>
                <w:sz w:val="22"/>
              </w:rPr>
              <w:t>Pastabos</w:t>
            </w:r>
          </w:p>
        </w:tc>
      </w:tr>
      <w:tr w:rsidR="00A84E34" w:rsidRPr="004C563A" w14:paraId="0C47D5FC" w14:textId="21A0C089" w:rsidTr="00A84E34">
        <w:tc>
          <w:tcPr>
            <w:tcW w:w="651" w:type="dxa"/>
            <w:vAlign w:val="center"/>
          </w:tcPr>
          <w:p w14:paraId="3C0B064A" w14:textId="77777777" w:rsidR="00A84E34" w:rsidRPr="004C563A" w:rsidRDefault="00A84E34" w:rsidP="00147F31">
            <w:pPr>
              <w:jc w:val="center"/>
              <w:rPr>
                <w:rFonts w:ascii="Times New Roman" w:hAnsi="Times New Roman"/>
                <w:sz w:val="22"/>
              </w:rPr>
            </w:pPr>
            <w:r w:rsidRPr="004C563A">
              <w:rPr>
                <w:rFonts w:ascii="Times New Roman" w:hAnsi="Times New Roman"/>
                <w:sz w:val="22"/>
              </w:rPr>
              <w:t>1.</w:t>
            </w:r>
          </w:p>
        </w:tc>
        <w:tc>
          <w:tcPr>
            <w:tcW w:w="2321" w:type="dxa"/>
            <w:vAlign w:val="center"/>
          </w:tcPr>
          <w:p w14:paraId="0DFD0F24" w14:textId="2CC0DCE8" w:rsidR="00A84E34" w:rsidRPr="004C563A" w:rsidRDefault="00A84E34" w:rsidP="00147F31">
            <w:pPr>
              <w:jc w:val="left"/>
              <w:rPr>
                <w:rFonts w:ascii="Times New Roman" w:hAnsi="Times New Roman"/>
                <w:sz w:val="22"/>
              </w:rPr>
            </w:pPr>
            <w:r w:rsidRPr="004B1B97">
              <w:rPr>
                <w:rFonts w:ascii="Times New Roman" w:hAnsi="Times New Roman"/>
                <w:sz w:val="22"/>
              </w:rPr>
              <w:t>Pagrindinio alyvos siurblio sandarinimo žiedas</w:t>
            </w:r>
          </w:p>
        </w:tc>
        <w:tc>
          <w:tcPr>
            <w:tcW w:w="1418" w:type="dxa"/>
            <w:vAlign w:val="center"/>
          </w:tcPr>
          <w:p w14:paraId="403A8BC7" w14:textId="5354410B" w:rsidR="00A84E34" w:rsidRPr="004C563A" w:rsidRDefault="00A84E34" w:rsidP="00147F31">
            <w:pPr>
              <w:jc w:val="center"/>
              <w:rPr>
                <w:rFonts w:ascii="Times New Roman" w:hAnsi="Times New Roman"/>
                <w:sz w:val="22"/>
              </w:rPr>
            </w:pPr>
            <w:r w:rsidRPr="004145C0">
              <w:rPr>
                <w:rFonts w:ascii="Times New Roman" w:hAnsi="Times New Roman"/>
                <w:sz w:val="22"/>
              </w:rPr>
              <w:t>paveikslas Nr.8, detalė Nr.6.</w:t>
            </w:r>
          </w:p>
        </w:tc>
        <w:tc>
          <w:tcPr>
            <w:tcW w:w="992" w:type="dxa"/>
            <w:vAlign w:val="center"/>
          </w:tcPr>
          <w:p w14:paraId="211137DF" w14:textId="776FEBB3" w:rsidR="00A84E34" w:rsidRPr="004C563A" w:rsidRDefault="00A84E34" w:rsidP="00147F31">
            <w:pPr>
              <w:jc w:val="center"/>
              <w:rPr>
                <w:rFonts w:ascii="Times New Roman" w:hAnsi="Times New Roman"/>
                <w:sz w:val="22"/>
              </w:rPr>
            </w:pPr>
            <w:r>
              <w:rPr>
                <w:rFonts w:ascii="Times New Roman" w:hAnsi="Times New Roman"/>
                <w:sz w:val="22"/>
              </w:rPr>
              <w:t>Vnt.</w:t>
            </w:r>
          </w:p>
        </w:tc>
        <w:tc>
          <w:tcPr>
            <w:tcW w:w="850" w:type="dxa"/>
            <w:vAlign w:val="center"/>
          </w:tcPr>
          <w:p w14:paraId="3341C502" w14:textId="77777777" w:rsidR="00A84E34" w:rsidRDefault="00A84E34" w:rsidP="008C7152">
            <w:pPr>
              <w:jc w:val="center"/>
              <w:rPr>
                <w:rFonts w:ascii="Times New Roman" w:hAnsi="Times New Roman"/>
                <w:sz w:val="22"/>
              </w:rPr>
            </w:pPr>
            <w:r>
              <w:rPr>
                <w:rFonts w:ascii="Times New Roman" w:hAnsi="Times New Roman"/>
                <w:sz w:val="22"/>
              </w:rPr>
              <w:t>1</w:t>
            </w:r>
          </w:p>
          <w:p w14:paraId="2C99330A" w14:textId="4970AD1C" w:rsidR="00A84E34" w:rsidRPr="004C563A" w:rsidRDefault="00A84E34" w:rsidP="008C7152">
            <w:pPr>
              <w:jc w:val="center"/>
              <w:rPr>
                <w:rFonts w:ascii="Times New Roman" w:hAnsi="Times New Roman"/>
                <w:sz w:val="22"/>
              </w:rPr>
            </w:pPr>
          </w:p>
        </w:tc>
        <w:tc>
          <w:tcPr>
            <w:tcW w:w="2830" w:type="dxa"/>
          </w:tcPr>
          <w:p w14:paraId="2F071B77" w14:textId="45029838" w:rsidR="00A84E34" w:rsidRPr="00A84E34" w:rsidRDefault="00A4279D" w:rsidP="00890FDF">
            <w:pPr>
              <w:rPr>
                <w:rFonts w:ascii="Times New Roman" w:hAnsi="Times New Roman"/>
                <w:sz w:val="22"/>
              </w:rPr>
            </w:pPr>
            <w:r>
              <w:rPr>
                <w:rFonts w:ascii="Times New Roman" w:hAnsi="Times New Roman"/>
                <w:sz w:val="22"/>
              </w:rPr>
              <w:t>Užsakovas kas</w:t>
            </w:r>
            <w:r w:rsidR="00C531DA">
              <w:rPr>
                <w:rFonts w:ascii="Times New Roman" w:hAnsi="Times New Roman"/>
                <w:sz w:val="22"/>
              </w:rPr>
              <w:t xml:space="preserve"> 6-8 savaites stabdo garo katilą </w:t>
            </w:r>
            <w:r w:rsidR="004210E6">
              <w:rPr>
                <w:rFonts w:ascii="Times New Roman" w:hAnsi="Times New Roman"/>
                <w:sz w:val="22"/>
              </w:rPr>
              <w:t>Nr</w:t>
            </w:r>
            <w:r w:rsidR="003D2BCC">
              <w:rPr>
                <w:rFonts w:ascii="Times New Roman" w:hAnsi="Times New Roman"/>
                <w:sz w:val="22"/>
              </w:rPr>
              <w:t xml:space="preserve">. 7 </w:t>
            </w:r>
            <w:r w:rsidR="00C531DA">
              <w:rPr>
                <w:rFonts w:ascii="Times New Roman" w:hAnsi="Times New Roman"/>
                <w:sz w:val="22"/>
              </w:rPr>
              <w:t xml:space="preserve">valymo ir aptarnavimo </w:t>
            </w:r>
            <w:r w:rsidR="00A858AD">
              <w:rPr>
                <w:rFonts w:ascii="Times New Roman" w:hAnsi="Times New Roman"/>
                <w:sz w:val="22"/>
              </w:rPr>
              <w:t>darbam</w:t>
            </w:r>
            <w:r w:rsidR="00A858AD">
              <w:rPr>
                <w:sz w:val="22"/>
              </w:rPr>
              <w:t>s</w:t>
            </w:r>
            <w:r w:rsidR="00A858AD">
              <w:rPr>
                <w:rFonts w:ascii="Times New Roman" w:hAnsi="Times New Roman"/>
                <w:sz w:val="22"/>
              </w:rPr>
              <w:t>.</w:t>
            </w:r>
            <w:r w:rsidR="003D2BCC">
              <w:rPr>
                <w:rFonts w:ascii="Times New Roman" w:hAnsi="Times New Roman"/>
                <w:sz w:val="22"/>
              </w:rPr>
              <w:t xml:space="preserve"> Stojimas trunka 3-4 dienas.</w:t>
            </w:r>
            <w:r w:rsidR="00A858AD">
              <w:rPr>
                <w:rFonts w:ascii="Times New Roman" w:hAnsi="Times New Roman"/>
                <w:sz w:val="22"/>
              </w:rPr>
              <w:t xml:space="preserve"> Šių stabdymų metu Tiekėjui bus suteikta </w:t>
            </w:r>
            <w:r w:rsidR="00D00CE0">
              <w:rPr>
                <w:rFonts w:ascii="Times New Roman" w:hAnsi="Times New Roman"/>
                <w:sz w:val="22"/>
              </w:rPr>
              <w:t>galimybė</w:t>
            </w:r>
            <w:r w:rsidR="00A858AD">
              <w:rPr>
                <w:rFonts w:ascii="Times New Roman" w:hAnsi="Times New Roman"/>
                <w:sz w:val="22"/>
              </w:rPr>
              <w:t xml:space="preserve"> </w:t>
            </w:r>
            <w:r w:rsidR="00D00CE0">
              <w:rPr>
                <w:rFonts w:ascii="Times New Roman" w:hAnsi="Times New Roman"/>
                <w:sz w:val="22"/>
              </w:rPr>
              <w:t xml:space="preserve">atlikti </w:t>
            </w:r>
            <w:r w:rsidR="006C15C6">
              <w:rPr>
                <w:rFonts w:ascii="Times New Roman" w:hAnsi="Times New Roman"/>
                <w:sz w:val="22"/>
              </w:rPr>
              <w:t xml:space="preserve">norimų keisti komponentų </w:t>
            </w:r>
            <w:r w:rsidR="000E16DC">
              <w:rPr>
                <w:rFonts w:ascii="Times New Roman" w:hAnsi="Times New Roman"/>
                <w:sz w:val="22"/>
              </w:rPr>
              <w:t>apžiūrą.</w:t>
            </w:r>
          </w:p>
        </w:tc>
      </w:tr>
      <w:tr w:rsidR="00A84E34" w:rsidRPr="004C563A" w14:paraId="07CC0DF4" w14:textId="48B51305" w:rsidTr="00A84E34">
        <w:tc>
          <w:tcPr>
            <w:tcW w:w="651" w:type="dxa"/>
            <w:vAlign w:val="center"/>
          </w:tcPr>
          <w:p w14:paraId="7718B9ED" w14:textId="7C79E332" w:rsidR="00A84E34" w:rsidRPr="004C563A" w:rsidRDefault="00A84E34" w:rsidP="00147F31">
            <w:pPr>
              <w:jc w:val="center"/>
              <w:rPr>
                <w:rFonts w:ascii="Times New Roman" w:hAnsi="Times New Roman"/>
                <w:sz w:val="22"/>
              </w:rPr>
            </w:pPr>
            <w:r>
              <w:rPr>
                <w:rFonts w:ascii="Times New Roman" w:hAnsi="Times New Roman"/>
                <w:sz w:val="22"/>
              </w:rPr>
              <w:t>2</w:t>
            </w:r>
            <w:r w:rsidRPr="004C563A">
              <w:rPr>
                <w:rFonts w:ascii="Times New Roman" w:hAnsi="Times New Roman"/>
                <w:sz w:val="22"/>
              </w:rPr>
              <w:t>.</w:t>
            </w:r>
          </w:p>
        </w:tc>
        <w:tc>
          <w:tcPr>
            <w:tcW w:w="2321" w:type="dxa"/>
            <w:vAlign w:val="center"/>
          </w:tcPr>
          <w:p w14:paraId="0AA1A107" w14:textId="100FD779" w:rsidR="00A84E34" w:rsidRPr="004C563A" w:rsidRDefault="00A84E34" w:rsidP="00147F31">
            <w:pPr>
              <w:jc w:val="left"/>
              <w:rPr>
                <w:rFonts w:ascii="Times New Roman" w:hAnsi="Times New Roman"/>
                <w:sz w:val="22"/>
              </w:rPr>
            </w:pPr>
            <w:r w:rsidRPr="00E57C37">
              <w:rPr>
                <w:rFonts w:ascii="Times New Roman" w:hAnsi="Times New Roman"/>
                <w:sz w:val="22"/>
              </w:rPr>
              <w:t xml:space="preserve">Reguliavimo sistemos </w:t>
            </w:r>
            <w:proofErr w:type="spellStart"/>
            <w:r w:rsidRPr="00E57C37">
              <w:rPr>
                <w:rFonts w:ascii="Times New Roman" w:hAnsi="Times New Roman"/>
                <w:sz w:val="22"/>
              </w:rPr>
              <w:t>atkirtos</w:t>
            </w:r>
            <w:proofErr w:type="spellEnd"/>
            <w:r w:rsidRPr="00E57C37">
              <w:rPr>
                <w:rFonts w:ascii="Times New Roman" w:hAnsi="Times New Roman"/>
                <w:sz w:val="22"/>
              </w:rPr>
              <w:t xml:space="preserve"> skląstis ir įvorė</w:t>
            </w:r>
          </w:p>
        </w:tc>
        <w:tc>
          <w:tcPr>
            <w:tcW w:w="1418" w:type="dxa"/>
            <w:vAlign w:val="center"/>
          </w:tcPr>
          <w:p w14:paraId="75AB3A9E" w14:textId="1C0E8940" w:rsidR="00A84E34" w:rsidRPr="004C563A" w:rsidRDefault="00A84E34" w:rsidP="00147F31">
            <w:pPr>
              <w:jc w:val="center"/>
              <w:rPr>
                <w:rFonts w:ascii="Times New Roman" w:hAnsi="Times New Roman"/>
                <w:sz w:val="22"/>
              </w:rPr>
            </w:pPr>
            <w:r w:rsidRPr="004261E6">
              <w:rPr>
                <w:rFonts w:ascii="Times New Roman" w:hAnsi="Times New Roman"/>
                <w:sz w:val="22"/>
              </w:rPr>
              <w:t>paveikslas Nr.38, detalė Nr.7 ir Nr.8.</w:t>
            </w:r>
          </w:p>
        </w:tc>
        <w:tc>
          <w:tcPr>
            <w:tcW w:w="992" w:type="dxa"/>
            <w:vAlign w:val="center"/>
          </w:tcPr>
          <w:p w14:paraId="44F4BEA0" w14:textId="3FE2ECBD" w:rsidR="00A84E34" w:rsidRPr="004C563A" w:rsidRDefault="00A84E34" w:rsidP="00147F31">
            <w:pPr>
              <w:jc w:val="center"/>
              <w:rPr>
                <w:rFonts w:ascii="Times New Roman" w:hAnsi="Times New Roman"/>
                <w:sz w:val="22"/>
              </w:rPr>
            </w:pPr>
            <w:proofErr w:type="spellStart"/>
            <w:r>
              <w:rPr>
                <w:rFonts w:ascii="Times New Roman" w:hAnsi="Times New Roman"/>
                <w:sz w:val="22"/>
              </w:rPr>
              <w:t>Komp</w:t>
            </w:r>
            <w:proofErr w:type="spellEnd"/>
            <w:r>
              <w:rPr>
                <w:rFonts w:ascii="Times New Roman" w:hAnsi="Times New Roman"/>
                <w:sz w:val="22"/>
              </w:rPr>
              <w:t xml:space="preserve">. </w:t>
            </w:r>
          </w:p>
        </w:tc>
        <w:tc>
          <w:tcPr>
            <w:tcW w:w="850" w:type="dxa"/>
            <w:vAlign w:val="center"/>
          </w:tcPr>
          <w:p w14:paraId="7C41EA72" w14:textId="7E2E2EB8" w:rsidR="00A84E34" w:rsidRPr="004C563A" w:rsidRDefault="00A84E34" w:rsidP="008C7152">
            <w:pPr>
              <w:jc w:val="center"/>
              <w:rPr>
                <w:rFonts w:ascii="Times New Roman" w:hAnsi="Times New Roman"/>
                <w:sz w:val="22"/>
              </w:rPr>
            </w:pPr>
            <w:r>
              <w:rPr>
                <w:rFonts w:ascii="Times New Roman" w:hAnsi="Times New Roman"/>
                <w:sz w:val="22"/>
              </w:rPr>
              <w:t>1</w:t>
            </w:r>
          </w:p>
        </w:tc>
        <w:tc>
          <w:tcPr>
            <w:tcW w:w="2830" w:type="dxa"/>
          </w:tcPr>
          <w:p w14:paraId="65A786CC" w14:textId="4FB053B4" w:rsidR="00A84E34" w:rsidRPr="00A84E34" w:rsidRDefault="00890FDF" w:rsidP="008C7152">
            <w:pPr>
              <w:jc w:val="center"/>
              <w:rPr>
                <w:rFonts w:ascii="Times New Roman" w:hAnsi="Times New Roman"/>
                <w:sz w:val="22"/>
              </w:rPr>
            </w:pPr>
            <w:r>
              <w:rPr>
                <w:rFonts w:ascii="Times New Roman" w:hAnsi="Times New Roman"/>
                <w:sz w:val="22"/>
              </w:rPr>
              <w:t>Užsakovas kas 6-8 savaites stabdo garo katilą Nr. 7 valymo ir aptarnavimo darbam</w:t>
            </w:r>
            <w:r>
              <w:rPr>
                <w:sz w:val="22"/>
              </w:rPr>
              <w:t>s</w:t>
            </w:r>
            <w:r>
              <w:rPr>
                <w:rFonts w:ascii="Times New Roman" w:hAnsi="Times New Roman"/>
                <w:sz w:val="22"/>
              </w:rPr>
              <w:t>. Stojimas trunka 3-4 dienas. Šių stabdymų metu Tiekėjui bus suteikta galimybė atlikti norimų keisti komponentų apžiūrą.</w:t>
            </w:r>
          </w:p>
        </w:tc>
      </w:tr>
    </w:tbl>
    <w:p w14:paraId="24898C7C" w14:textId="77777777" w:rsidR="00147F31" w:rsidRDefault="00147F31" w:rsidP="00276E7F">
      <w:pPr>
        <w:rPr>
          <w:szCs w:val="24"/>
        </w:rPr>
      </w:pPr>
    </w:p>
    <w:p w14:paraId="6DBC59CD" w14:textId="6DCDFFF6" w:rsidR="00276E7F" w:rsidRDefault="00276E7F">
      <w:pPr>
        <w:jc w:val="left"/>
        <w:rPr>
          <w:szCs w:val="24"/>
        </w:rPr>
      </w:pPr>
      <w:r>
        <w:rPr>
          <w:szCs w:val="24"/>
        </w:rPr>
        <w:br w:type="page"/>
      </w:r>
    </w:p>
    <w:p w14:paraId="2D8AD052" w14:textId="5EFE2E26" w:rsidR="00276E7F" w:rsidRPr="00276E7F" w:rsidRDefault="00276E7F" w:rsidP="00276E7F">
      <w:pPr>
        <w:jc w:val="right"/>
        <w:rPr>
          <w:b/>
          <w:szCs w:val="24"/>
        </w:rPr>
      </w:pPr>
      <w:r w:rsidRPr="00276E7F">
        <w:rPr>
          <w:b/>
          <w:szCs w:val="24"/>
        </w:rPr>
        <w:lastRenderedPageBreak/>
        <w:t>P</w:t>
      </w:r>
      <w:r w:rsidR="002F21F2">
        <w:rPr>
          <w:b/>
          <w:szCs w:val="24"/>
        </w:rPr>
        <w:t xml:space="preserve">riedas NR. </w:t>
      </w:r>
      <w:r w:rsidRPr="00276E7F">
        <w:rPr>
          <w:b/>
          <w:szCs w:val="24"/>
        </w:rPr>
        <w:t xml:space="preserve"> </w:t>
      </w:r>
      <w:r>
        <w:rPr>
          <w:b/>
          <w:szCs w:val="24"/>
        </w:rPr>
        <w:t>2</w:t>
      </w:r>
    </w:p>
    <w:p w14:paraId="12E16F30" w14:textId="3BC129EB" w:rsidR="00276E7F" w:rsidRDefault="00276E7F" w:rsidP="00276E7F">
      <w:pPr>
        <w:jc w:val="center"/>
        <w:rPr>
          <w:b/>
          <w:szCs w:val="24"/>
        </w:rPr>
      </w:pPr>
      <w:r>
        <w:rPr>
          <w:b/>
          <w:szCs w:val="24"/>
        </w:rPr>
        <w:t>PASIŪLYMO PATEIKIMO FORMA</w:t>
      </w:r>
    </w:p>
    <w:p w14:paraId="7C71E50C" w14:textId="77777777" w:rsidR="00276E7F" w:rsidRDefault="00276E7F" w:rsidP="00276E7F">
      <w:pPr>
        <w:jc w:val="center"/>
        <w:rPr>
          <w:b/>
          <w:szCs w:val="24"/>
        </w:rPr>
      </w:pPr>
    </w:p>
    <w:p w14:paraId="17868FD8" w14:textId="12BF6BA3" w:rsidR="00D660B0" w:rsidRDefault="00D660B0" w:rsidP="00D660B0">
      <w:pPr>
        <w:jc w:val="left"/>
        <w:rPr>
          <w:szCs w:val="24"/>
        </w:rPr>
      </w:pPr>
      <w:r w:rsidRPr="001E0063">
        <w:rPr>
          <w:b/>
          <w:szCs w:val="24"/>
        </w:rPr>
        <w:t xml:space="preserve">1 lentelė. </w:t>
      </w:r>
      <w:r w:rsidR="00B46145" w:rsidRPr="001E0063">
        <w:rPr>
          <w:szCs w:val="24"/>
        </w:rPr>
        <w:t xml:space="preserve">Turbinos kapitalinio </w:t>
      </w:r>
      <w:r w:rsidR="00E156D9" w:rsidRPr="001E0063">
        <w:rPr>
          <w:szCs w:val="24"/>
        </w:rPr>
        <w:t>remonto darbų kaina:</w:t>
      </w:r>
    </w:p>
    <w:tbl>
      <w:tblPr>
        <w:tblW w:w="5000" w:type="pct"/>
        <w:tblLook w:val="04A0" w:firstRow="1" w:lastRow="0" w:firstColumn="1" w:lastColumn="0" w:noHBand="0" w:noVBand="1"/>
      </w:tblPr>
      <w:tblGrid>
        <w:gridCol w:w="979"/>
        <w:gridCol w:w="6247"/>
        <w:gridCol w:w="1836"/>
      </w:tblGrid>
      <w:tr w:rsidR="006A43B6" w:rsidRPr="00D863EE" w14:paraId="2324D46B" w14:textId="77777777" w:rsidTr="006A43B6">
        <w:trPr>
          <w:trHeight w:val="1500"/>
        </w:trPr>
        <w:tc>
          <w:tcPr>
            <w:tcW w:w="540" w:type="pct"/>
            <w:tcBorders>
              <w:top w:val="single" w:sz="4" w:space="0" w:color="auto"/>
              <w:left w:val="single" w:sz="4" w:space="0" w:color="auto"/>
              <w:bottom w:val="single" w:sz="4" w:space="0" w:color="auto"/>
              <w:right w:val="single" w:sz="4" w:space="0" w:color="auto"/>
            </w:tcBorders>
            <w:vAlign w:val="center"/>
            <w:hideMark/>
          </w:tcPr>
          <w:p w14:paraId="6F03361B" w14:textId="77777777" w:rsidR="006A43B6" w:rsidRPr="009C68C5" w:rsidRDefault="006A43B6" w:rsidP="00725D80">
            <w:pPr>
              <w:jc w:val="center"/>
              <w:rPr>
                <w:b/>
                <w:bCs/>
                <w:color w:val="000000"/>
              </w:rPr>
            </w:pPr>
            <w:r w:rsidRPr="009C68C5">
              <w:rPr>
                <w:b/>
                <w:bCs/>
                <w:color w:val="000000"/>
              </w:rPr>
              <w:t>Eil. Nr.</w:t>
            </w:r>
          </w:p>
        </w:tc>
        <w:tc>
          <w:tcPr>
            <w:tcW w:w="3447" w:type="pct"/>
            <w:tcBorders>
              <w:top w:val="single" w:sz="4" w:space="0" w:color="auto"/>
              <w:left w:val="single" w:sz="4" w:space="0" w:color="auto"/>
              <w:bottom w:val="single" w:sz="4" w:space="0" w:color="auto"/>
              <w:right w:val="single" w:sz="4" w:space="0" w:color="auto"/>
            </w:tcBorders>
            <w:vAlign w:val="center"/>
            <w:hideMark/>
          </w:tcPr>
          <w:p w14:paraId="693FABCF" w14:textId="33C59C5A" w:rsidR="006A43B6" w:rsidRPr="009C68C5" w:rsidRDefault="00AE6D9A" w:rsidP="00725D80">
            <w:pPr>
              <w:jc w:val="center"/>
              <w:rPr>
                <w:b/>
                <w:bCs/>
                <w:color w:val="000000"/>
              </w:rPr>
            </w:pPr>
            <w:r>
              <w:rPr>
                <w:b/>
                <w:bCs/>
                <w:color w:val="000000"/>
              </w:rPr>
              <w:t>Pirkimo objekto pavadinimas</w:t>
            </w:r>
          </w:p>
        </w:tc>
        <w:tc>
          <w:tcPr>
            <w:tcW w:w="1014" w:type="pct"/>
            <w:tcBorders>
              <w:top w:val="single" w:sz="4" w:space="0" w:color="auto"/>
              <w:left w:val="nil"/>
              <w:bottom w:val="single" w:sz="4" w:space="0" w:color="auto"/>
              <w:right w:val="single" w:sz="4" w:space="0" w:color="auto"/>
            </w:tcBorders>
          </w:tcPr>
          <w:p w14:paraId="4AAF03BC" w14:textId="66FFA012" w:rsidR="006A43B6" w:rsidRPr="00D863EE" w:rsidRDefault="00A31F35" w:rsidP="00725D80">
            <w:pPr>
              <w:autoSpaceDE w:val="0"/>
              <w:autoSpaceDN w:val="0"/>
              <w:adjustRightInd w:val="0"/>
              <w:jc w:val="center"/>
              <w:rPr>
                <w:b/>
              </w:rPr>
            </w:pPr>
            <w:r>
              <w:rPr>
                <w:b/>
              </w:rPr>
              <w:t>Bendra pasiūlymo kaina Eur. Be PVM</w:t>
            </w:r>
          </w:p>
        </w:tc>
      </w:tr>
      <w:tr w:rsidR="006A43B6" w:rsidRPr="00D863EE" w14:paraId="62577061" w14:textId="77777777" w:rsidTr="006A43B6">
        <w:trPr>
          <w:trHeight w:val="361"/>
        </w:trPr>
        <w:tc>
          <w:tcPr>
            <w:tcW w:w="540" w:type="pct"/>
            <w:tcBorders>
              <w:top w:val="single" w:sz="4" w:space="0" w:color="auto"/>
              <w:left w:val="single" w:sz="4" w:space="0" w:color="auto"/>
              <w:bottom w:val="single" w:sz="4" w:space="0" w:color="auto"/>
              <w:right w:val="single" w:sz="4" w:space="0" w:color="auto"/>
            </w:tcBorders>
            <w:vAlign w:val="center"/>
          </w:tcPr>
          <w:p w14:paraId="56F5D134" w14:textId="77777777" w:rsidR="006A43B6" w:rsidRPr="00987156" w:rsidRDefault="006A43B6" w:rsidP="00725D80">
            <w:pPr>
              <w:pStyle w:val="Sraopastraipa"/>
              <w:numPr>
                <w:ilvl w:val="0"/>
                <w:numId w:val="30"/>
              </w:numPr>
              <w:ind w:left="0" w:firstLine="0"/>
              <w:jc w:val="center"/>
              <w:rPr>
                <w:rFonts w:eastAsia="Times New Roman"/>
                <w:b/>
                <w:bCs/>
                <w:color w:val="000000"/>
                <w:lang w:val="en-US"/>
              </w:rPr>
            </w:pPr>
          </w:p>
        </w:tc>
        <w:tc>
          <w:tcPr>
            <w:tcW w:w="3447" w:type="pct"/>
            <w:tcBorders>
              <w:top w:val="single" w:sz="4" w:space="0" w:color="auto"/>
              <w:left w:val="single" w:sz="4" w:space="0" w:color="auto"/>
              <w:bottom w:val="single" w:sz="4" w:space="0" w:color="auto"/>
              <w:right w:val="single" w:sz="4" w:space="0" w:color="auto"/>
            </w:tcBorders>
            <w:vAlign w:val="center"/>
          </w:tcPr>
          <w:p w14:paraId="2F67AAE8" w14:textId="77777777" w:rsidR="006A43B6" w:rsidRPr="00987156" w:rsidRDefault="006A43B6" w:rsidP="00725D80">
            <w:pPr>
              <w:pStyle w:val="Sraopastraipa"/>
              <w:numPr>
                <w:ilvl w:val="0"/>
                <w:numId w:val="30"/>
              </w:numPr>
              <w:ind w:left="0" w:firstLine="0"/>
              <w:jc w:val="center"/>
              <w:rPr>
                <w:rFonts w:eastAsia="Times New Roman"/>
                <w:b/>
                <w:bCs/>
                <w:color w:val="000000"/>
                <w:lang w:val="en-US"/>
              </w:rPr>
            </w:pPr>
          </w:p>
        </w:tc>
        <w:tc>
          <w:tcPr>
            <w:tcW w:w="1014" w:type="pct"/>
            <w:tcBorders>
              <w:top w:val="single" w:sz="4" w:space="0" w:color="auto"/>
              <w:left w:val="nil"/>
              <w:bottom w:val="single" w:sz="4" w:space="0" w:color="auto"/>
              <w:right w:val="single" w:sz="4" w:space="0" w:color="auto"/>
            </w:tcBorders>
            <w:vAlign w:val="center"/>
          </w:tcPr>
          <w:p w14:paraId="37145927" w14:textId="77777777" w:rsidR="006A43B6" w:rsidRPr="00D863EE" w:rsidRDefault="006A43B6" w:rsidP="00725D80">
            <w:pPr>
              <w:pStyle w:val="Sraopastraipa"/>
              <w:numPr>
                <w:ilvl w:val="0"/>
                <w:numId w:val="30"/>
              </w:numPr>
              <w:ind w:left="0" w:firstLine="0"/>
              <w:jc w:val="center"/>
              <w:rPr>
                <w:b/>
              </w:rPr>
            </w:pPr>
          </w:p>
        </w:tc>
      </w:tr>
      <w:tr w:rsidR="006A43B6" w:rsidRPr="00F958C1" w14:paraId="6A13CF19" w14:textId="77777777" w:rsidTr="006A43B6">
        <w:trPr>
          <w:trHeight w:val="300"/>
        </w:trPr>
        <w:tc>
          <w:tcPr>
            <w:tcW w:w="540" w:type="pct"/>
            <w:tcBorders>
              <w:top w:val="nil"/>
              <w:left w:val="single" w:sz="4" w:space="0" w:color="auto"/>
              <w:bottom w:val="single" w:sz="4" w:space="0" w:color="auto"/>
              <w:right w:val="single" w:sz="4" w:space="0" w:color="auto"/>
            </w:tcBorders>
            <w:vAlign w:val="center"/>
          </w:tcPr>
          <w:p w14:paraId="4F7F3159" w14:textId="77777777" w:rsidR="006A43B6" w:rsidRPr="009C68C5" w:rsidRDefault="006A43B6" w:rsidP="00725D80">
            <w:pPr>
              <w:pStyle w:val="Sraopastraipa"/>
              <w:numPr>
                <w:ilvl w:val="0"/>
                <w:numId w:val="28"/>
              </w:numPr>
              <w:ind w:left="0" w:firstLine="0"/>
              <w:contextualSpacing/>
              <w:jc w:val="center"/>
              <w:rPr>
                <w:rFonts w:ascii="Times New Roman" w:eastAsia="Times New Roman" w:hAnsi="Times New Roman" w:cs="Times New Roman"/>
                <w:bCs/>
                <w:color w:val="000000"/>
              </w:rPr>
            </w:pPr>
          </w:p>
        </w:tc>
        <w:tc>
          <w:tcPr>
            <w:tcW w:w="3447" w:type="pct"/>
            <w:tcBorders>
              <w:top w:val="nil"/>
              <w:left w:val="single" w:sz="4" w:space="0" w:color="auto"/>
              <w:bottom w:val="single" w:sz="4" w:space="0" w:color="auto"/>
              <w:right w:val="single" w:sz="4" w:space="0" w:color="auto"/>
            </w:tcBorders>
            <w:vAlign w:val="center"/>
          </w:tcPr>
          <w:p w14:paraId="5D9503B0" w14:textId="1C8232AF" w:rsidR="006A43B6" w:rsidRPr="001A5388" w:rsidRDefault="00663299" w:rsidP="00725D80">
            <w:pPr>
              <w:rPr>
                <w:bCs/>
                <w:color w:val="000000"/>
              </w:rPr>
            </w:pPr>
            <w:r>
              <w:rPr>
                <w:sz w:val="22"/>
                <w:szCs w:val="22"/>
              </w:rPr>
              <w:t xml:space="preserve">Suplanuoti turbinos kapitalinio </w:t>
            </w:r>
            <w:r w:rsidR="00BE3699">
              <w:rPr>
                <w:sz w:val="22"/>
                <w:szCs w:val="22"/>
              </w:rPr>
              <w:t>remonto darbai pagal pirkimo Techninių są</w:t>
            </w:r>
            <w:r w:rsidR="007D0E94">
              <w:rPr>
                <w:sz w:val="22"/>
                <w:szCs w:val="22"/>
              </w:rPr>
              <w:t>lygų</w:t>
            </w:r>
            <w:r w:rsidR="00491CFF">
              <w:rPr>
                <w:sz w:val="22"/>
                <w:szCs w:val="22"/>
              </w:rPr>
              <w:t xml:space="preserve"> 3,1</w:t>
            </w:r>
            <w:r w:rsidR="00105CE4">
              <w:rPr>
                <w:sz w:val="22"/>
                <w:szCs w:val="22"/>
              </w:rPr>
              <w:t xml:space="preserve"> 3,2 3,3 3,4</w:t>
            </w:r>
            <w:r w:rsidR="007D0E94">
              <w:rPr>
                <w:sz w:val="22"/>
                <w:szCs w:val="22"/>
              </w:rPr>
              <w:t xml:space="preserve"> punktų lenteles.</w:t>
            </w:r>
          </w:p>
        </w:tc>
        <w:tc>
          <w:tcPr>
            <w:tcW w:w="1014" w:type="pct"/>
            <w:tcBorders>
              <w:top w:val="nil"/>
              <w:left w:val="nil"/>
              <w:bottom w:val="single" w:sz="4" w:space="0" w:color="auto"/>
              <w:right w:val="single" w:sz="4" w:space="0" w:color="auto"/>
            </w:tcBorders>
            <w:vAlign w:val="center"/>
          </w:tcPr>
          <w:p w14:paraId="38BB6768" w14:textId="77777777" w:rsidR="006A43B6" w:rsidRPr="009C68C5" w:rsidRDefault="006A43B6" w:rsidP="00725D80">
            <w:pPr>
              <w:jc w:val="center"/>
              <w:rPr>
                <w:bCs/>
                <w:color w:val="000000"/>
              </w:rPr>
            </w:pPr>
          </w:p>
        </w:tc>
      </w:tr>
    </w:tbl>
    <w:p w14:paraId="4438A22F" w14:textId="77777777" w:rsidR="008A34E2" w:rsidRDefault="008A34E2" w:rsidP="008A34E2">
      <w:pPr>
        <w:jc w:val="center"/>
        <w:rPr>
          <w:b/>
          <w:szCs w:val="24"/>
        </w:rPr>
      </w:pPr>
    </w:p>
    <w:p w14:paraId="109888F9" w14:textId="77777777" w:rsidR="00D660B0" w:rsidRDefault="00D660B0" w:rsidP="008A34E2">
      <w:pPr>
        <w:jc w:val="center"/>
        <w:rPr>
          <w:b/>
          <w:szCs w:val="24"/>
        </w:rPr>
      </w:pPr>
    </w:p>
    <w:p w14:paraId="0C4FCB37" w14:textId="77777777" w:rsidR="00D660B0" w:rsidRDefault="00D660B0" w:rsidP="008A34E2">
      <w:pPr>
        <w:jc w:val="center"/>
        <w:rPr>
          <w:b/>
          <w:szCs w:val="24"/>
        </w:rPr>
      </w:pPr>
    </w:p>
    <w:p w14:paraId="133557A7" w14:textId="77777777" w:rsidR="00275672" w:rsidRDefault="00275672">
      <w:pPr>
        <w:jc w:val="left"/>
        <w:rPr>
          <w:b/>
          <w:szCs w:val="24"/>
        </w:rPr>
      </w:pPr>
      <w:r>
        <w:rPr>
          <w:b/>
          <w:szCs w:val="24"/>
        </w:rPr>
        <w:br w:type="page"/>
      </w:r>
    </w:p>
    <w:p w14:paraId="009B2643" w14:textId="6F0AFA68" w:rsidR="002F21F2" w:rsidRDefault="002F21F2" w:rsidP="002F21F2">
      <w:pPr>
        <w:jc w:val="right"/>
        <w:rPr>
          <w:b/>
          <w:szCs w:val="24"/>
        </w:rPr>
      </w:pPr>
      <w:r w:rsidRPr="00276E7F">
        <w:rPr>
          <w:b/>
          <w:szCs w:val="24"/>
        </w:rPr>
        <w:lastRenderedPageBreak/>
        <w:t>P</w:t>
      </w:r>
      <w:r>
        <w:rPr>
          <w:b/>
          <w:szCs w:val="24"/>
        </w:rPr>
        <w:t xml:space="preserve">riedas NR. </w:t>
      </w:r>
      <w:r w:rsidRPr="00276E7F">
        <w:rPr>
          <w:b/>
          <w:szCs w:val="24"/>
        </w:rPr>
        <w:t xml:space="preserve"> </w:t>
      </w:r>
      <w:r>
        <w:rPr>
          <w:b/>
          <w:szCs w:val="24"/>
        </w:rPr>
        <w:t>3</w:t>
      </w:r>
    </w:p>
    <w:p w14:paraId="04BF8ADD" w14:textId="77777777" w:rsidR="002F21F2" w:rsidRDefault="002F21F2" w:rsidP="002F21F2">
      <w:pPr>
        <w:jc w:val="right"/>
        <w:rPr>
          <w:b/>
          <w:szCs w:val="24"/>
        </w:rPr>
      </w:pPr>
    </w:p>
    <w:p w14:paraId="5F62854C" w14:textId="56A7F97F" w:rsidR="002F21F2" w:rsidRDefault="0075673E" w:rsidP="002F21F2">
      <w:pPr>
        <w:jc w:val="left"/>
        <w:rPr>
          <w:bCs/>
          <w:szCs w:val="24"/>
        </w:rPr>
      </w:pPr>
      <w:r>
        <w:rPr>
          <w:b/>
          <w:szCs w:val="24"/>
        </w:rPr>
        <w:t xml:space="preserve">1 lentelė. </w:t>
      </w:r>
      <w:r w:rsidRPr="0075673E">
        <w:rPr>
          <w:bCs/>
          <w:szCs w:val="24"/>
        </w:rPr>
        <w:t>Turbinos ir generatoriaus guolių poslinkių ir vibracijų matavimas</w:t>
      </w:r>
    </w:p>
    <w:p w14:paraId="07F82310" w14:textId="77777777" w:rsidR="0075673E" w:rsidRPr="0075673E" w:rsidRDefault="0075673E" w:rsidP="002F21F2">
      <w:pPr>
        <w:jc w:val="left"/>
        <w:rPr>
          <w:bCs/>
          <w:szCs w:val="24"/>
        </w:rPr>
      </w:pPr>
    </w:p>
    <w:tbl>
      <w:tblPr>
        <w:tblW w:w="5640" w:type="dxa"/>
        <w:tblInd w:w="113" w:type="dxa"/>
        <w:tblLook w:val="04A0" w:firstRow="1" w:lastRow="0" w:firstColumn="1" w:lastColumn="0" w:noHBand="0" w:noVBand="1"/>
      </w:tblPr>
      <w:tblGrid>
        <w:gridCol w:w="1280"/>
        <w:gridCol w:w="1480"/>
        <w:gridCol w:w="1320"/>
        <w:gridCol w:w="1560"/>
      </w:tblGrid>
      <w:tr w:rsidR="0075673E" w:rsidRPr="0075673E" w14:paraId="72D63F00" w14:textId="77777777" w:rsidTr="0075673E">
        <w:trPr>
          <w:trHeight w:val="600"/>
        </w:trPr>
        <w:tc>
          <w:tcPr>
            <w:tcW w:w="1280" w:type="dxa"/>
            <w:tcBorders>
              <w:top w:val="single" w:sz="4" w:space="0" w:color="auto"/>
              <w:left w:val="single" w:sz="4" w:space="0" w:color="auto"/>
              <w:bottom w:val="single" w:sz="4" w:space="0" w:color="auto"/>
              <w:right w:val="single" w:sz="4" w:space="0" w:color="auto"/>
            </w:tcBorders>
            <w:vAlign w:val="center"/>
            <w:hideMark/>
          </w:tcPr>
          <w:p w14:paraId="566D8826"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Matavimo taškas</w:t>
            </w:r>
          </w:p>
        </w:tc>
        <w:tc>
          <w:tcPr>
            <w:tcW w:w="1480" w:type="dxa"/>
            <w:tcBorders>
              <w:top w:val="single" w:sz="4" w:space="0" w:color="auto"/>
              <w:left w:val="nil"/>
              <w:bottom w:val="single" w:sz="4" w:space="0" w:color="auto"/>
              <w:right w:val="single" w:sz="4" w:space="0" w:color="auto"/>
            </w:tcBorders>
            <w:vAlign w:val="center"/>
            <w:hideMark/>
          </w:tcPr>
          <w:p w14:paraId="430D08C6"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Matavimo vnt.</w:t>
            </w:r>
          </w:p>
        </w:tc>
        <w:tc>
          <w:tcPr>
            <w:tcW w:w="1320" w:type="dxa"/>
            <w:tcBorders>
              <w:top w:val="single" w:sz="4" w:space="0" w:color="auto"/>
              <w:left w:val="nil"/>
              <w:bottom w:val="single" w:sz="4" w:space="0" w:color="auto"/>
              <w:right w:val="single" w:sz="4" w:space="0" w:color="auto"/>
            </w:tcBorders>
            <w:vAlign w:val="center"/>
            <w:hideMark/>
          </w:tcPr>
          <w:p w14:paraId="66166E24" w14:textId="77777777" w:rsidR="0075673E" w:rsidRPr="0075673E" w:rsidRDefault="0075673E" w:rsidP="0075673E">
            <w:pPr>
              <w:jc w:val="center"/>
              <w:rPr>
                <w:color w:val="000000"/>
                <w:sz w:val="22"/>
                <w:szCs w:val="22"/>
                <w:lang w:eastAsia="lt-LT"/>
              </w:rPr>
            </w:pPr>
            <w:r w:rsidRPr="0075673E">
              <w:rPr>
                <w:color w:val="000000"/>
                <w:sz w:val="22"/>
                <w:szCs w:val="22"/>
                <w:lang w:eastAsia="lt-LT"/>
              </w:rPr>
              <w:t>Reikšmė prieš remontą</w:t>
            </w:r>
          </w:p>
        </w:tc>
        <w:tc>
          <w:tcPr>
            <w:tcW w:w="1560" w:type="dxa"/>
            <w:tcBorders>
              <w:top w:val="single" w:sz="4" w:space="0" w:color="auto"/>
              <w:left w:val="nil"/>
              <w:bottom w:val="single" w:sz="4" w:space="0" w:color="auto"/>
              <w:right w:val="single" w:sz="4" w:space="0" w:color="auto"/>
            </w:tcBorders>
            <w:vAlign w:val="center"/>
            <w:hideMark/>
          </w:tcPr>
          <w:p w14:paraId="058C4F98" w14:textId="77777777" w:rsidR="0075673E" w:rsidRPr="0075673E" w:rsidRDefault="0075673E" w:rsidP="0075673E">
            <w:pPr>
              <w:jc w:val="center"/>
              <w:rPr>
                <w:color w:val="000000"/>
                <w:sz w:val="22"/>
                <w:szCs w:val="22"/>
                <w:lang w:eastAsia="lt-LT"/>
              </w:rPr>
            </w:pPr>
            <w:r w:rsidRPr="0075673E">
              <w:rPr>
                <w:color w:val="000000"/>
                <w:sz w:val="22"/>
                <w:szCs w:val="22"/>
                <w:lang w:eastAsia="lt-LT"/>
              </w:rPr>
              <w:t>Reikšmė po remonto</w:t>
            </w:r>
          </w:p>
        </w:tc>
      </w:tr>
      <w:tr w:rsidR="0075673E" w:rsidRPr="0075673E" w14:paraId="0FC1AA63"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203BD977" w14:textId="77777777" w:rsidR="0075673E" w:rsidRPr="0075673E" w:rsidRDefault="0075673E" w:rsidP="0075673E">
            <w:pPr>
              <w:jc w:val="center"/>
              <w:rPr>
                <w:color w:val="000000"/>
                <w:sz w:val="22"/>
                <w:szCs w:val="22"/>
                <w:lang w:eastAsia="lt-LT"/>
              </w:rPr>
            </w:pPr>
            <w:r w:rsidRPr="0075673E">
              <w:rPr>
                <w:color w:val="000000"/>
                <w:sz w:val="22"/>
                <w:szCs w:val="22"/>
                <w:lang w:eastAsia="lt-LT"/>
              </w:rPr>
              <w:t>S1.1</w:t>
            </w:r>
          </w:p>
        </w:tc>
        <w:tc>
          <w:tcPr>
            <w:tcW w:w="1480" w:type="dxa"/>
            <w:tcBorders>
              <w:top w:val="nil"/>
              <w:left w:val="nil"/>
              <w:bottom w:val="single" w:sz="4" w:space="0" w:color="auto"/>
              <w:right w:val="single" w:sz="4" w:space="0" w:color="auto"/>
            </w:tcBorders>
            <w:noWrap/>
            <w:vAlign w:val="bottom"/>
            <w:hideMark/>
          </w:tcPr>
          <w:p w14:paraId="33126473" w14:textId="77777777" w:rsidR="0075673E" w:rsidRPr="0075673E" w:rsidRDefault="0075673E" w:rsidP="0075673E">
            <w:pPr>
              <w:jc w:val="center"/>
              <w:rPr>
                <w:color w:val="000000"/>
                <w:sz w:val="22"/>
                <w:szCs w:val="22"/>
                <w:lang w:eastAsia="lt-LT"/>
              </w:rPr>
            </w:pPr>
            <w:r w:rsidRPr="0075673E">
              <w:rPr>
                <w:color w:val="000000"/>
                <w:sz w:val="22"/>
                <w:szCs w:val="22"/>
                <w:lang w:eastAsia="lt-LT"/>
              </w:rPr>
              <w:t xml:space="preserve">mm  </w:t>
            </w:r>
          </w:p>
        </w:tc>
        <w:tc>
          <w:tcPr>
            <w:tcW w:w="1320" w:type="dxa"/>
            <w:tcBorders>
              <w:top w:val="nil"/>
              <w:left w:val="nil"/>
              <w:bottom w:val="single" w:sz="4" w:space="0" w:color="auto"/>
              <w:right w:val="single" w:sz="4" w:space="0" w:color="auto"/>
            </w:tcBorders>
            <w:noWrap/>
            <w:vAlign w:val="bottom"/>
            <w:hideMark/>
          </w:tcPr>
          <w:p w14:paraId="63A46EC9"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363AFB26"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1B3E3510"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13B259AE" w14:textId="77777777" w:rsidR="0075673E" w:rsidRPr="0075673E" w:rsidRDefault="0075673E" w:rsidP="0075673E">
            <w:pPr>
              <w:jc w:val="center"/>
              <w:rPr>
                <w:color w:val="000000"/>
                <w:sz w:val="22"/>
                <w:szCs w:val="22"/>
                <w:lang w:eastAsia="lt-LT"/>
              </w:rPr>
            </w:pPr>
            <w:r w:rsidRPr="0075673E">
              <w:rPr>
                <w:color w:val="000000"/>
                <w:sz w:val="22"/>
                <w:szCs w:val="22"/>
                <w:lang w:eastAsia="lt-LT"/>
              </w:rPr>
              <w:t>S1.2</w:t>
            </w:r>
          </w:p>
        </w:tc>
        <w:tc>
          <w:tcPr>
            <w:tcW w:w="1480" w:type="dxa"/>
            <w:tcBorders>
              <w:top w:val="nil"/>
              <w:left w:val="nil"/>
              <w:bottom w:val="single" w:sz="4" w:space="0" w:color="auto"/>
              <w:right w:val="single" w:sz="4" w:space="0" w:color="auto"/>
            </w:tcBorders>
            <w:noWrap/>
            <w:vAlign w:val="bottom"/>
            <w:hideMark/>
          </w:tcPr>
          <w:p w14:paraId="3C272727" w14:textId="77777777" w:rsidR="0075673E" w:rsidRPr="0075673E" w:rsidRDefault="0075673E" w:rsidP="0075673E">
            <w:pPr>
              <w:jc w:val="center"/>
              <w:rPr>
                <w:color w:val="000000"/>
                <w:sz w:val="22"/>
                <w:szCs w:val="22"/>
                <w:lang w:eastAsia="lt-LT"/>
              </w:rPr>
            </w:pPr>
            <w:r w:rsidRPr="0075673E">
              <w:rPr>
                <w:color w:val="000000"/>
                <w:sz w:val="22"/>
                <w:szCs w:val="22"/>
                <w:lang w:eastAsia="lt-LT"/>
              </w:rPr>
              <w:t xml:space="preserve">mm  </w:t>
            </w:r>
          </w:p>
        </w:tc>
        <w:tc>
          <w:tcPr>
            <w:tcW w:w="1320" w:type="dxa"/>
            <w:tcBorders>
              <w:top w:val="nil"/>
              <w:left w:val="nil"/>
              <w:bottom w:val="single" w:sz="4" w:space="0" w:color="auto"/>
              <w:right w:val="single" w:sz="4" w:space="0" w:color="auto"/>
            </w:tcBorders>
            <w:noWrap/>
            <w:vAlign w:val="bottom"/>
            <w:hideMark/>
          </w:tcPr>
          <w:p w14:paraId="4515CCD3"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705F8355"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4855DCB3"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3C8670EB" w14:textId="77777777" w:rsidR="0075673E" w:rsidRPr="0075673E" w:rsidRDefault="0075673E" w:rsidP="0075673E">
            <w:pPr>
              <w:jc w:val="center"/>
              <w:rPr>
                <w:color w:val="000000"/>
                <w:sz w:val="22"/>
                <w:szCs w:val="22"/>
                <w:lang w:eastAsia="lt-LT"/>
              </w:rPr>
            </w:pPr>
            <w:r w:rsidRPr="0075673E">
              <w:rPr>
                <w:color w:val="000000"/>
                <w:sz w:val="22"/>
                <w:szCs w:val="22"/>
                <w:lang w:eastAsia="lt-LT"/>
              </w:rPr>
              <w:t>S1.3</w:t>
            </w:r>
          </w:p>
        </w:tc>
        <w:tc>
          <w:tcPr>
            <w:tcW w:w="1480" w:type="dxa"/>
            <w:tcBorders>
              <w:top w:val="nil"/>
              <w:left w:val="nil"/>
              <w:bottom w:val="single" w:sz="4" w:space="0" w:color="auto"/>
              <w:right w:val="single" w:sz="4" w:space="0" w:color="auto"/>
            </w:tcBorders>
            <w:noWrap/>
            <w:vAlign w:val="bottom"/>
            <w:hideMark/>
          </w:tcPr>
          <w:p w14:paraId="0CA6B380" w14:textId="77777777" w:rsidR="0075673E" w:rsidRPr="0075673E" w:rsidRDefault="0075673E" w:rsidP="0075673E">
            <w:pPr>
              <w:jc w:val="center"/>
              <w:rPr>
                <w:color w:val="000000"/>
                <w:sz w:val="22"/>
                <w:szCs w:val="22"/>
                <w:lang w:eastAsia="lt-LT"/>
              </w:rPr>
            </w:pPr>
            <w:r w:rsidRPr="0075673E">
              <w:rPr>
                <w:color w:val="000000"/>
                <w:sz w:val="22"/>
                <w:szCs w:val="22"/>
                <w:lang w:eastAsia="lt-LT"/>
              </w:rPr>
              <w:t xml:space="preserve">mm  </w:t>
            </w:r>
          </w:p>
        </w:tc>
        <w:tc>
          <w:tcPr>
            <w:tcW w:w="1320" w:type="dxa"/>
            <w:tcBorders>
              <w:top w:val="nil"/>
              <w:left w:val="nil"/>
              <w:bottom w:val="single" w:sz="4" w:space="0" w:color="auto"/>
              <w:right w:val="single" w:sz="4" w:space="0" w:color="auto"/>
            </w:tcBorders>
            <w:noWrap/>
            <w:vAlign w:val="bottom"/>
            <w:hideMark/>
          </w:tcPr>
          <w:p w14:paraId="7240FDF4"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425B6C48"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721A1831"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21009100"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α4</w:t>
            </w:r>
          </w:p>
        </w:tc>
        <w:tc>
          <w:tcPr>
            <w:tcW w:w="1480" w:type="dxa"/>
            <w:tcBorders>
              <w:top w:val="nil"/>
              <w:left w:val="nil"/>
              <w:bottom w:val="single" w:sz="4" w:space="0" w:color="auto"/>
              <w:right w:val="single" w:sz="4" w:space="0" w:color="auto"/>
            </w:tcBorders>
            <w:noWrap/>
            <w:vAlign w:val="bottom"/>
            <w:hideMark/>
          </w:tcPr>
          <w:p w14:paraId="2DC77BE7"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58E90AA8"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7F4AC2A4"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15E453FE"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6E1F1180"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α5</w:t>
            </w:r>
          </w:p>
        </w:tc>
        <w:tc>
          <w:tcPr>
            <w:tcW w:w="1480" w:type="dxa"/>
            <w:tcBorders>
              <w:top w:val="nil"/>
              <w:left w:val="nil"/>
              <w:bottom w:val="single" w:sz="4" w:space="0" w:color="auto"/>
              <w:right w:val="single" w:sz="4" w:space="0" w:color="auto"/>
            </w:tcBorders>
            <w:noWrap/>
            <w:vAlign w:val="bottom"/>
            <w:hideMark/>
          </w:tcPr>
          <w:p w14:paraId="38EF4586"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4E4B006B"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2E5BE170"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6D73B348"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7376E3A1"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α6</w:t>
            </w:r>
          </w:p>
        </w:tc>
        <w:tc>
          <w:tcPr>
            <w:tcW w:w="1480" w:type="dxa"/>
            <w:tcBorders>
              <w:top w:val="nil"/>
              <w:left w:val="nil"/>
              <w:bottom w:val="single" w:sz="4" w:space="0" w:color="auto"/>
              <w:right w:val="single" w:sz="4" w:space="0" w:color="auto"/>
            </w:tcBorders>
            <w:noWrap/>
            <w:vAlign w:val="bottom"/>
            <w:hideMark/>
          </w:tcPr>
          <w:p w14:paraId="330785B5"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42A15216"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41D6EDF5"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0D4FC030"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0AB1C4D9"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α7</w:t>
            </w:r>
          </w:p>
        </w:tc>
        <w:tc>
          <w:tcPr>
            <w:tcW w:w="1480" w:type="dxa"/>
            <w:tcBorders>
              <w:top w:val="nil"/>
              <w:left w:val="nil"/>
              <w:bottom w:val="single" w:sz="4" w:space="0" w:color="auto"/>
              <w:right w:val="single" w:sz="4" w:space="0" w:color="auto"/>
            </w:tcBorders>
            <w:noWrap/>
            <w:vAlign w:val="bottom"/>
            <w:hideMark/>
          </w:tcPr>
          <w:p w14:paraId="60D97DB1"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12B7C65F"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2F41E089"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16D4AB14"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478CB1CD"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α8</w:t>
            </w:r>
          </w:p>
        </w:tc>
        <w:tc>
          <w:tcPr>
            <w:tcW w:w="1480" w:type="dxa"/>
            <w:tcBorders>
              <w:top w:val="nil"/>
              <w:left w:val="nil"/>
              <w:bottom w:val="single" w:sz="4" w:space="0" w:color="auto"/>
              <w:right w:val="single" w:sz="4" w:space="0" w:color="auto"/>
            </w:tcBorders>
            <w:noWrap/>
            <w:vAlign w:val="bottom"/>
            <w:hideMark/>
          </w:tcPr>
          <w:p w14:paraId="7B8DE06F"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0CE7EFCC"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38E7271F"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r w:rsidR="0075673E" w:rsidRPr="0075673E" w14:paraId="6E92C0A3" w14:textId="77777777" w:rsidTr="0075673E">
        <w:trPr>
          <w:trHeight w:val="300"/>
        </w:trPr>
        <w:tc>
          <w:tcPr>
            <w:tcW w:w="1280" w:type="dxa"/>
            <w:tcBorders>
              <w:top w:val="nil"/>
              <w:left w:val="single" w:sz="4" w:space="0" w:color="auto"/>
              <w:bottom w:val="single" w:sz="4" w:space="0" w:color="auto"/>
              <w:right w:val="single" w:sz="4" w:space="0" w:color="auto"/>
            </w:tcBorders>
            <w:noWrap/>
            <w:vAlign w:val="bottom"/>
            <w:hideMark/>
          </w:tcPr>
          <w:p w14:paraId="77B3D76F" w14:textId="77777777" w:rsidR="0075673E" w:rsidRPr="0075673E" w:rsidRDefault="0075673E" w:rsidP="0075673E">
            <w:pPr>
              <w:jc w:val="center"/>
              <w:rPr>
                <w:color w:val="000000"/>
                <w:sz w:val="22"/>
                <w:szCs w:val="22"/>
                <w:lang w:eastAsia="lt-LT"/>
              </w:rPr>
            </w:pPr>
            <w:r w:rsidRPr="0075673E">
              <w:rPr>
                <w:color w:val="000000"/>
                <w:sz w:val="22"/>
                <w:szCs w:val="22"/>
                <w:lang w:eastAsia="lt-LT"/>
              </w:rPr>
              <w:t>α9</w:t>
            </w:r>
          </w:p>
        </w:tc>
        <w:tc>
          <w:tcPr>
            <w:tcW w:w="1480" w:type="dxa"/>
            <w:tcBorders>
              <w:top w:val="nil"/>
              <w:left w:val="nil"/>
              <w:bottom w:val="single" w:sz="4" w:space="0" w:color="auto"/>
              <w:right w:val="single" w:sz="4" w:space="0" w:color="auto"/>
            </w:tcBorders>
            <w:noWrap/>
            <w:vAlign w:val="bottom"/>
            <w:hideMark/>
          </w:tcPr>
          <w:p w14:paraId="495CADDE" w14:textId="77777777" w:rsidR="0075673E" w:rsidRPr="0075673E" w:rsidRDefault="0075673E" w:rsidP="0075673E">
            <w:pPr>
              <w:jc w:val="center"/>
              <w:rPr>
                <w:color w:val="000000"/>
                <w:sz w:val="22"/>
                <w:szCs w:val="22"/>
                <w:lang w:eastAsia="lt-LT"/>
              </w:rPr>
            </w:pPr>
            <w:r w:rsidRPr="0075673E">
              <w:rPr>
                <w:color w:val="000000"/>
                <w:sz w:val="22"/>
                <w:szCs w:val="22"/>
                <w:lang w:eastAsia="lt-LT"/>
              </w:rPr>
              <w:t>mm/s</w:t>
            </w:r>
          </w:p>
        </w:tc>
        <w:tc>
          <w:tcPr>
            <w:tcW w:w="1320" w:type="dxa"/>
            <w:tcBorders>
              <w:top w:val="nil"/>
              <w:left w:val="nil"/>
              <w:bottom w:val="single" w:sz="4" w:space="0" w:color="auto"/>
              <w:right w:val="single" w:sz="4" w:space="0" w:color="auto"/>
            </w:tcBorders>
            <w:noWrap/>
            <w:vAlign w:val="bottom"/>
            <w:hideMark/>
          </w:tcPr>
          <w:p w14:paraId="0386F0E6"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c>
          <w:tcPr>
            <w:tcW w:w="1560" w:type="dxa"/>
            <w:tcBorders>
              <w:top w:val="nil"/>
              <w:left w:val="nil"/>
              <w:bottom w:val="single" w:sz="4" w:space="0" w:color="auto"/>
              <w:right w:val="single" w:sz="4" w:space="0" w:color="auto"/>
            </w:tcBorders>
            <w:noWrap/>
            <w:vAlign w:val="bottom"/>
            <w:hideMark/>
          </w:tcPr>
          <w:p w14:paraId="6AD45376" w14:textId="77777777" w:rsidR="0075673E" w:rsidRPr="0075673E" w:rsidRDefault="0075673E" w:rsidP="0075673E">
            <w:pPr>
              <w:jc w:val="left"/>
              <w:rPr>
                <w:color w:val="000000"/>
                <w:sz w:val="22"/>
                <w:szCs w:val="22"/>
                <w:lang w:eastAsia="lt-LT"/>
              </w:rPr>
            </w:pPr>
            <w:r w:rsidRPr="0075673E">
              <w:rPr>
                <w:color w:val="000000"/>
                <w:sz w:val="22"/>
                <w:szCs w:val="22"/>
                <w:lang w:eastAsia="lt-LT"/>
              </w:rPr>
              <w:t> </w:t>
            </w:r>
          </w:p>
        </w:tc>
      </w:tr>
    </w:tbl>
    <w:p w14:paraId="1CB7D581" w14:textId="77777777" w:rsidR="002F21F2" w:rsidRPr="004C563A" w:rsidRDefault="002F21F2" w:rsidP="00FE791E">
      <w:pPr>
        <w:jc w:val="left"/>
        <w:rPr>
          <w:szCs w:val="24"/>
        </w:rPr>
      </w:pPr>
    </w:p>
    <w:sectPr w:rsidR="002F21F2" w:rsidRPr="004C563A" w:rsidSect="00147F31">
      <w:headerReference w:type="default" r:id="rId14"/>
      <w:footerReference w:type="default" r:id="rId15"/>
      <w:pgSz w:w="11907" w:h="16840" w:code="9"/>
      <w:pgMar w:top="1134" w:right="992" w:bottom="907" w:left="1843"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A2EE8" w14:textId="77777777" w:rsidR="00756775" w:rsidRDefault="00756775">
      <w:r>
        <w:separator/>
      </w:r>
    </w:p>
  </w:endnote>
  <w:endnote w:type="continuationSeparator" w:id="0">
    <w:p w14:paraId="0DB0A2C5" w14:textId="77777777" w:rsidR="00756775" w:rsidRDefault="0075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ntique Olive Compact">
    <w:altName w:val="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tblBorders>
      <w:tblLook w:val="01E0" w:firstRow="1" w:lastRow="1" w:firstColumn="1" w:lastColumn="1" w:noHBand="0" w:noVBand="0"/>
    </w:tblPr>
    <w:tblGrid>
      <w:gridCol w:w="3010"/>
      <w:gridCol w:w="3057"/>
      <w:gridCol w:w="3005"/>
    </w:tblGrid>
    <w:tr w:rsidR="005E2A62" w14:paraId="263EA7BB" w14:textId="77777777">
      <w:trPr>
        <w:trHeight w:val="70"/>
        <w:jc w:val="center"/>
      </w:trPr>
      <w:tc>
        <w:tcPr>
          <w:tcW w:w="3082" w:type="dxa"/>
          <w:vAlign w:val="center"/>
        </w:tcPr>
        <w:p w14:paraId="7E162627" w14:textId="73FDA5B2" w:rsidR="005E2A62" w:rsidRPr="004C301A" w:rsidRDefault="00242A73" w:rsidP="00F3722E">
          <w:pPr>
            <w:pStyle w:val="Porat"/>
            <w:rPr>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UAB „Marijampolės šilumos tinklai“</w:t>
          </w:r>
        </w:p>
      </w:tc>
      <w:tc>
        <w:tcPr>
          <w:tcW w:w="3190" w:type="dxa"/>
          <w:vAlign w:val="center"/>
        </w:tcPr>
        <w:p w14:paraId="32C2A83F" w14:textId="77777777" w:rsidR="005E2A62" w:rsidRPr="00F3722E" w:rsidRDefault="005E2A62" w:rsidP="00CB5BC5">
          <w:pPr>
            <w:pStyle w:val="Porat"/>
            <w:jc w:val="center"/>
          </w:pP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Psl. </w: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begin"/>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instrText xml:space="preserve"> PAGE </w:instrTex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separate"/>
          </w:r>
          <w:r w:rsidR="009D4C48">
            <w:rPr>
              <w:noProof/>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15</w: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end"/>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iš </w: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begin"/>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instrText xml:space="preserve"> NUMPAGES </w:instrTex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separate"/>
          </w:r>
          <w:r w:rsidR="009D4C48">
            <w:rPr>
              <w:noProof/>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15</w:t>
          </w:r>
          <w:r w:rsidRPr="004C301A">
            <w:rPr>
              <w:snapToGrid w:val="0"/>
              <w:color w:val="808080"/>
              <w:lang w:eastAsia="fr-F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ldChar w:fldCharType="end"/>
          </w:r>
        </w:p>
      </w:tc>
      <w:tc>
        <w:tcPr>
          <w:tcW w:w="3088" w:type="dxa"/>
          <w:vAlign w:val="center"/>
        </w:tcPr>
        <w:p w14:paraId="70BD38F3" w14:textId="77777777" w:rsidR="005E2A62" w:rsidRPr="00F3722E" w:rsidRDefault="005E2A62" w:rsidP="00A033C0">
          <w:pPr>
            <w:pStyle w:val="Porat"/>
            <w:jc w:val="right"/>
          </w:pPr>
          <w:r w:rsidRPr="004C301A">
            <w:rPr>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Marijampolė</w:t>
          </w:r>
        </w:p>
      </w:tc>
    </w:tr>
  </w:tbl>
  <w:p w14:paraId="4CB588AD" w14:textId="77777777" w:rsidR="005E2A62" w:rsidRDefault="005E2A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6324" w14:textId="77777777" w:rsidR="00756775" w:rsidRDefault="00756775">
      <w:r>
        <w:separator/>
      </w:r>
    </w:p>
  </w:footnote>
  <w:footnote w:type="continuationSeparator" w:id="0">
    <w:p w14:paraId="36696A1E" w14:textId="77777777" w:rsidR="00756775" w:rsidRDefault="00756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9" w:type="dxa"/>
      <w:tblBorders>
        <w:bottom w:val="single" w:sz="4" w:space="0" w:color="auto"/>
      </w:tblBorders>
      <w:tblLayout w:type="fixed"/>
      <w:tblLook w:val="01E0" w:firstRow="1" w:lastRow="1" w:firstColumn="1" w:lastColumn="1" w:noHBand="0" w:noVBand="0"/>
    </w:tblPr>
    <w:tblGrid>
      <w:gridCol w:w="5809"/>
      <w:gridCol w:w="3810"/>
    </w:tblGrid>
    <w:tr w:rsidR="005E2A62" w:rsidRPr="000F0D1E" w14:paraId="2647E816" w14:textId="77777777" w:rsidTr="00AF70BE">
      <w:trPr>
        <w:trHeight w:val="477"/>
      </w:trPr>
      <w:tc>
        <w:tcPr>
          <w:tcW w:w="5809" w:type="dxa"/>
        </w:tcPr>
        <w:p w14:paraId="33F672F3" w14:textId="192643CA" w:rsidR="005E2A62" w:rsidRDefault="008924E6" w:rsidP="007B0C09">
          <w:pPr>
            <w:pStyle w:val="Antrats"/>
            <w:tabs>
              <w:tab w:val="center" w:pos="7513"/>
              <w:tab w:val="center" w:pos="8222"/>
            </w:tabs>
            <w:ind w:right="-142"/>
            <w:rPr>
              <w:noProof/>
              <w:lang w:eastAsia="lt-LT"/>
            </w:rPr>
          </w:pPr>
          <w:r>
            <w:rPr>
              <w:noProof/>
              <w:lang w:eastAsia="lt-LT"/>
            </w:rPr>
            <w:t>UAB „Marijampolės šilumos tinklai“</w:t>
          </w:r>
          <w:r w:rsidR="00AF70BE">
            <w:rPr>
              <w:noProof/>
              <w:lang w:eastAsia="lt-LT"/>
            </w:rPr>
            <w:t xml:space="preserve">                                      </w:t>
          </w:r>
        </w:p>
        <w:p w14:paraId="567C6857" w14:textId="508C97E6" w:rsidR="008924E6" w:rsidRDefault="008924E6" w:rsidP="007B0C09">
          <w:pPr>
            <w:pStyle w:val="Antrats"/>
            <w:tabs>
              <w:tab w:val="center" w:pos="7513"/>
              <w:tab w:val="center" w:pos="8222"/>
            </w:tabs>
            <w:ind w:right="-142"/>
            <w:rPr>
              <w:sz w:val="21"/>
            </w:rPr>
          </w:pPr>
        </w:p>
      </w:tc>
      <w:tc>
        <w:tcPr>
          <w:tcW w:w="3810" w:type="dxa"/>
          <w:tcMar>
            <w:right w:w="1134" w:type="dxa"/>
          </w:tcMar>
          <w:vAlign w:val="center"/>
        </w:tcPr>
        <w:p w14:paraId="7DBBBCD3" w14:textId="21F1BF0C" w:rsidR="005E2A62" w:rsidRPr="00801044" w:rsidRDefault="005E2A62" w:rsidP="00A033C0">
          <w:pPr>
            <w:pStyle w:val="Antrats"/>
            <w:tabs>
              <w:tab w:val="left" w:pos="720"/>
              <w:tab w:val="center" w:pos="7513"/>
              <w:tab w:val="center" w:pos="8222"/>
            </w:tabs>
            <w:ind w:right="-142"/>
            <w:jc w:val="right"/>
            <w:rPr>
              <w:sz w:val="32"/>
              <w:szCs w:val="32"/>
            </w:rPr>
          </w:pPr>
        </w:p>
      </w:tc>
    </w:tr>
  </w:tbl>
  <w:p w14:paraId="2F9F4A2B" w14:textId="77777777" w:rsidR="005E2A62" w:rsidRDefault="005E2A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Sraassunumeriais2"/>
      <w:lvlText w:val="%1."/>
      <w:lvlJc w:val="left"/>
      <w:pPr>
        <w:tabs>
          <w:tab w:val="num" w:pos="643"/>
        </w:tabs>
        <w:ind w:left="643" w:hanging="360"/>
      </w:pPr>
    </w:lvl>
  </w:abstractNum>
  <w:abstractNum w:abstractNumId="1" w15:restartNumberingAfterBreak="0">
    <w:nsid w:val="FFFFFF82"/>
    <w:multiLevelType w:val="singleLevel"/>
    <w:tmpl w:val="840E8FA8"/>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276BEFE"/>
    <w:lvl w:ilvl="0">
      <w:start w:val="1"/>
      <w:numFmt w:val="bullet"/>
      <w:pStyle w:val="Sraassuenkleliais2"/>
      <w:lvlText w:val=""/>
      <w:lvlJc w:val="left"/>
      <w:pPr>
        <w:tabs>
          <w:tab w:val="num" w:pos="1664"/>
        </w:tabs>
        <w:ind w:left="1664" w:hanging="360"/>
      </w:pPr>
      <w:rPr>
        <w:rFonts w:ascii="Symbol" w:hAnsi="Symbol" w:hint="default"/>
      </w:rPr>
    </w:lvl>
  </w:abstractNum>
  <w:abstractNum w:abstractNumId="3" w15:restartNumberingAfterBreak="0">
    <w:nsid w:val="044F73B7"/>
    <w:multiLevelType w:val="singleLevel"/>
    <w:tmpl w:val="667AE73A"/>
    <w:lvl w:ilvl="0">
      <w:start w:val="1"/>
      <w:numFmt w:val="bullet"/>
      <w:pStyle w:val="Sraassuenkleliais"/>
      <w:lvlText w:val="–"/>
      <w:lvlJc w:val="left"/>
      <w:pPr>
        <w:tabs>
          <w:tab w:val="num" w:pos="360"/>
        </w:tabs>
        <w:ind w:left="360" w:hanging="360"/>
      </w:pPr>
      <w:rPr>
        <w:rFonts w:ascii="Times New Roman" w:hAnsi="Times New Roman" w:hint="default"/>
      </w:rPr>
    </w:lvl>
  </w:abstractNum>
  <w:abstractNum w:abstractNumId="4" w15:restartNumberingAfterBreak="0">
    <w:nsid w:val="094E1EDB"/>
    <w:multiLevelType w:val="multilevel"/>
    <w:tmpl w:val="4D484CEC"/>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D51D51"/>
    <w:multiLevelType w:val="multilevel"/>
    <w:tmpl w:val="F1D2B57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7" w15:restartNumberingAfterBreak="0">
    <w:nsid w:val="10CA4EA7"/>
    <w:multiLevelType w:val="multilevel"/>
    <w:tmpl w:val="C7580A18"/>
    <w:styleLink w:val="Esamassraas1"/>
    <w:lvl w:ilvl="0">
      <w:start w:val="4"/>
      <w:numFmt w:val="decimal"/>
      <w:suff w:val="nothing"/>
      <w:lvlText w:val="%1."/>
      <w:lvlJc w:val="left"/>
      <w:pPr>
        <w:ind w:left="360" w:hanging="360"/>
      </w:pPr>
      <w:rPr>
        <w:rFonts w:hint="default"/>
      </w:rPr>
    </w:lvl>
    <w:lvl w:ilvl="1">
      <w:start w:val="1"/>
      <w:numFmt w:val="decimal"/>
      <w:isLgl/>
      <w:lvlText w:val="%1.%2."/>
      <w:lvlJc w:val="left"/>
      <w:pPr>
        <w:tabs>
          <w:tab w:val="num" w:pos="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21846FF"/>
    <w:multiLevelType w:val="multilevel"/>
    <w:tmpl w:val="A192DD0A"/>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8E533E2"/>
    <w:multiLevelType w:val="hybridMultilevel"/>
    <w:tmpl w:val="39CA483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575148"/>
    <w:multiLevelType w:val="hybridMultilevel"/>
    <w:tmpl w:val="F15CE798"/>
    <w:lvl w:ilvl="0" w:tplc="EE7CB5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7B7051"/>
    <w:multiLevelType w:val="hybridMultilevel"/>
    <w:tmpl w:val="22FA3CEC"/>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D492DA3"/>
    <w:multiLevelType w:val="hybridMultilevel"/>
    <w:tmpl w:val="95F8DA60"/>
    <w:lvl w:ilvl="0" w:tplc="6DB64222">
      <w:start w:val="1"/>
      <w:numFmt w:val="decimal"/>
      <w:lvlText w:val="%1."/>
      <w:lvlJc w:val="left"/>
      <w:pPr>
        <w:ind w:left="757" w:hanging="360"/>
      </w:pPr>
      <w:rPr>
        <w:rFonts w:ascii="Times New Roman" w:hAnsi="Times New Roman" w:cs="Times New Roman"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3" w15:restartNumberingAfterBreak="0">
    <w:nsid w:val="1EEC7F46"/>
    <w:multiLevelType w:val="multilevel"/>
    <w:tmpl w:val="DD6ADAA0"/>
    <w:styleLink w:val="Stilius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10E4A03"/>
    <w:multiLevelType w:val="multilevel"/>
    <w:tmpl w:val="83B8BE6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61E7875"/>
    <w:multiLevelType w:val="multilevel"/>
    <w:tmpl w:val="9D820AA4"/>
    <w:lvl w:ilvl="0">
      <w:start w:val="2"/>
      <w:numFmt w:val="none"/>
      <w:lvlText w:val="5."/>
      <w:lvlJc w:val="left"/>
      <w:pPr>
        <w:ind w:left="360" w:hanging="360"/>
      </w:pPr>
      <w:rPr>
        <w:rFonts w:hint="default"/>
        <w:b/>
      </w:rPr>
    </w:lvl>
    <w:lvl w:ilvl="1">
      <w:start w:val="1"/>
      <w:numFmt w:val="decimal"/>
      <w:lvlText w:val="5.%2."/>
      <w:lvlJc w:val="left"/>
      <w:pPr>
        <w:ind w:left="360" w:hanging="360"/>
      </w:pPr>
      <w:rPr>
        <w:rFonts w:ascii="Times New Roman" w:hAnsi="Times New Roman" w:cs="Times New Roman" w:hint="default"/>
        <w:b/>
        <w:sz w:val="22"/>
      </w:rPr>
    </w:lvl>
    <w:lvl w:ilvl="2">
      <w:start w:val="1"/>
      <w:numFmt w:val="decimal"/>
      <w:lvlText w:val="5%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5C634C4"/>
    <w:multiLevelType w:val="multilevel"/>
    <w:tmpl w:val="00DC310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3E70C0"/>
    <w:multiLevelType w:val="multilevel"/>
    <w:tmpl w:val="2E7A49CA"/>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CD1910"/>
    <w:multiLevelType w:val="hybridMultilevel"/>
    <w:tmpl w:val="9C1C7FB2"/>
    <w:lvl w:ilvl="0" w:tplc="428C72AE">
      <w:start w:val="1"/>
      <w:numFmt w:val="decimal"/>
      <w:pStyle w:val="Stilius3"/>
      <w:lvlText w:val="%1."/>
      <w:lvlJc w:val="left"/>
      <w:pPr>
        <w:ind w:left="1200" w:hanging="360"/>
      </w:pPr>
    </w:lvl>
    <w:lvl w:ilvl="1" w:tplc="04090019">
      <w:start w:val="1"/>
      <w:numFmt w:val="lowerLetter"/>
      <w:lvlText w:val="%2."/>
      <w:lvlJc w:val="left"/>
      <w:pPr>
        <w:ind w:left="1920" w:hanging="360"/>
      </w:pPr>
    </w:lvl>
    <w:lvl w:ilvl="2" w:tplc="E4E6EA76">
      <w:numFmt w:val="bullet"/>
      <w:lvlText w:val="-"/>
      <w:lvlJc w:val="left"/>
      <w:pPr>
        <w:ind w:left="2820" w:hanging="360"/>
      </w:pPr>
      <w:rPr>
        <w:rFonts w:ascii="Times New Roman" w:eastAsia="Times New Roman" w:hAnsi="Times New Roman" w:cs="Times New Roman"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15:restartNumberingAfterBreak="0">
    <w:nsid w:val="44A35962"/>
    <w:multiLevelType w:val="multilevel"/>
    <w:tmpl w:val="0A629714"/>
    <w:lvl w:ilvl="0">
      <w:start w:val="2"/>
      <w:numFmt w:val="none"/>
      <w:lvlText w:val="5."/>
      <w:lvlJc w:val="left"/>
      <w:pPr>
        <w:ind w:left="360" w:hanging="360"/>
      </w:pPr>
      <w:rPr>
        <w:rFonts w:hint="default"/>
        <w:b/>
      </w:rPr>
    </w:lvl>
    <w:lvl w:ilvl="1">
      <w:start w:val="1"/>
      <w:numFmt w:val="decimal"/>
      <w:lvlText w:val="8.%2."/>
      <w:lvlJc w:val="left"/>
      <w:pPr>
        <w:ind w:left="360" w:hanging="360"/>
      </w:pPr>
      <w:rPr>
        <w:rFonts w:ascii="Times New Roman" w:hAnsi="Times New Roman" w:cs="Times New Roman" w:hint="default"/>
        <w:b/>
        <w:sz w:val="22"/>
      </w:rPr>
    </w:lvl>
    <w:lvl w:ilvl="2">
      <w:start w:val="1"/>
      <w:numFmt w:val="decimal"/>
      <w:lvlText w:val="5%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50B6BC4"/>
    <w:multiLevelType w:val="multilevel"/>
    <w:tmpl w:val="A192DD0A"/>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73A1E31"/>
    <w:multiLevelType w:val="singleLevel"/>
    <w:tmpl w:val="820EF76E"/>
    <w:lvl w:ilvl="0">
      <w:start w:val="1"/>
      <w:numFmt w:val="bullet"/>
      <w:pStyle w:val="Antrat1"/>
      <w:lvlText w:val=""/>
      <w:lvlJc w:val="left"/>
      <w:pPr>
        <w:tabs>
          <w:tab w:val="num" w:pos="840"/>
        </w:tabs>
        <w:ind w:left="840" w:hanging="360"/>
      </w:pPr>
      <w:rPr>
        <w:rFonts w:ascii="Wingdings" w:hAnsi="Wingdings" w:hint="default"/>
        <w:sz w:val="16"/>
      </w:rPr>
    </w:lvl>
  </w:abstractNum>
  <w:abstractNum w:abstractNumId="22" w15:restartNumberingAfterBreak="0">
    <w:nsid w:val="59F55453"/>
    <w:multiLevelType w:val="multilevel"/>
    <w:tmpl w:val="7E3A05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A74FC8"/>
    <w:multiLevelType w:val="hybridMultilevel"/>
    <w:tmpl w:val="448ABC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383124"/>
    <w:multiLevelType w:val="multilevel"/>
    <w:tmpl w:val="3B3E243E"/>
    <w:lvl w:ilvl="0">
      <w:start w:val="2"/>
      <w:numFmt w:val="none"/>
      <w:lvlText w:val="5."/>
      <w:lvlJc w:val="left"/>
      <w:pPr>
        <w:ind w:left="360" w:hanging="360"/>
      </w:pPr>
      <w:rPr>
        <w:rFonts w:hint="default"/>
        <w:b/>
      </w:rPr>
    </w:lvl>
    <w:lvl w:ilvl="1">
      <w:start w:val="1"/>
      <w:numFmt w:val="decimal"/>
      <w:lvlText w:val="5.%2."/>
      <w:lvlJc w:val="left"/>
      <w:pPr>
        <w:ind w:left="360" w:hanging="360"/>
      </w:pPr>
      <w:rPr>
        <w:rFonts w:ascii="Times New Roman" w:hAnsi="Times New Roman" w:cs="Times New Roman" w:hint="default"/>
        <w:b/>
        <w:sz w:val="22"/>
      </w:rPr>
    </w:lvl>
    <w:lvl w:ilvl="2">
      <w:start w:val="1"/>
      <w:numFmt w:val="decimal"/>
      <w:lvlText w:val="5%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23F54BF"/>
    <w:multiLevelType w:val="multilevel"/>
    <w:tmpl w:val="AD3EAF78"/>
    <w:lvl w:ilvl="0">
      <w:start w:val="3"/>
      <w:numFmt w:val="decimal"/>
      <w:lvlText w:val="%1."/>
      <w:lvlJc w:val="left"/>
      <w:pPr>
        <w:ind w:left="540" w:hanging="540"/>
      </w:pPr>
      <w:rPr>
        <w:rFonts w:ascii="Times New Roman" w:hAnsi="Times New Roman" w:cs="Times New Roman" w:hint="default"/>
        <w:b/>
      </w:rPr>
    </w:lvl>
    <w:lvl w:ilvl="1">
      <w:start w:val="5"/>
      <w:numFmt w:val="decimal"/>
      <w:lvlText w:val="%1.%2."/>
      <w:lvlJc w:val="left"/>
      <w:pPr>
        <w:ind w:left="965" w:hanging="540"/>
      </w:pPr>
      <w:rPr>
        <w:rFonts w:ascii="Times New Roman" w:hAnsi="Times New Roman" w:cs="Times New Roman" w:hint="default"/>
        <w:b/>
      </w:rPr>
    </w:lvl>
    <w:lvl w:ilvl="2">
      <w:start w:val="1"/>
      <w:numFmt w:val="decimal"/>
      <w:lvlText w:val="%1.%2.%3."/>
      <w:lvlJc w:val="left"/>
      <w:pPr>
        <w:ind w:left="1570" w:hanging="720"/>
      </w:pPr>
      <w:rPr>
        <w:rFonts w:ascii="Times New Roman" w:hAnsi="Times New Roman" w:cs="Times New Roman" w:hint="default"/>
        <w:b/>
        <w:color w:val="auto"/>
      </w:rPr>
    </w:lvl>
    <w:lvl w:ilvl="3">
      <w:start w:val="1"/>
      <w:numFmt w:val="decimal"/>
      <w:lvlText w:val="%1.%2.%3.%4."/>
      <w:lvlJc w:val="left"/>
      <w:pPr>
        <w:ind w:left="1995" w:hanging="720"/>
      </w:pPr>
      <w:rPr>
        <w:rFonts w:ascii="Times New Roman" w:hAnsi="Times New Roman" w:cs="Times New Roman" w:hint="default"/>
        <w:b/>
      </w:rPr>
    </w:lvl>
    <w:lvl w:ilvl="4">
      <w:start w:val="1"/>
      <w:numFmt w:val="decimal"/>
      <w:lvlText w:val="%1.%2.%3.%4.%5."/>
      <w:lvlJc w:val="left"/>
      <w:pPr>
        <w:ind w:left="2780" w:hanging="1080"/>
      </w:pPr>
      <w:rPr>
        <w:rFonts w:ascii="Times New Roman" w:hAnsi="Times New Roman" w:cs="Times New Roman" w:hint="default"/>
        <w:b/>
      </w:rPr>
    </w:lvl>
    <w:lvl w:ilvl="5">
      <w:start w:val="1"/>
      <w:numFmt w:val="decimal"/>
      <w:lvlText w:val="%1.%2.%3.%4.%5.%6."/>
      <w:lvlJc w:val="left"/>
      <w:pPr>
        <w:ind w:left="3205" w:hanging="1080"/>
      </w:pPr>
      <w:rPr>
        <w:rFonts w:ascii="Times New Roman" w:hAnsi="Times New Roman" w:cs="Times New Roman" w:hint="default"/>
        <w:b/>
      </w:rPr>
    </w:lvl>
    <w:lvl w:ilvl="6">
      <w:start w:val="1"/>
      <w:numFmt w:val="decimal"/>
      <w:lvlText w:val="%1.%2.%3.%4.%5.%6.%7."/>
      <w:lvlJc w:val="left"/>
      <w:pPr>
        <w:ind w:left="3990" w:hanging="1440"/>
      </w:pPr>
      <w:rPr>
        <w:rFonts w:ascii="Times New Roman" w:hAnsi="Times New Roman" w:cs="Times New Roman" w:hint="default"/>
        <w:b/>
      </w:rPr>
    </w:lvl>
    <w:lvl w:ilvl="7">
      <w:start w:val="1"/>
      <w:numFmt w:val="decimal"/>
      <w:lvlText w:val="%1.%2.%3.%4.%5.%6.%7.%8."/>
      <w:lvlJc w:val="left"/>
      <w:pPr>
        <w:ind w:left="4415" w:hanging="1440"/>
      </w:pPr>
      <w:rPr>
        <w:rFonts w:ascii="Times New Roman" w:hAnsi="Times New Roman" w:cs="Times New Roman" w:hint="default"/>
        <w:b/>
      </w:rPr>
    </w:lvl>
    <w:lvl w:ilvl="8">
      <w:start w:val="1"/>
      <w:numFmt w:val="decimal"/>
      <w:lvlText w:val="%1.%2.%3.%4.%5.%6.%7.%8.%9."/>
      <w:lvlJc w:val="left"/>
      <w:pPr>
        <w:ind w:left="5200" w:hanging="1800"/>
      </w:pPr>
      <w:rPr>
        <w:rFonts w:ascii="Times New Roman" w:hAnsi="Times New Roman" w:cs="Times New Roman" w:hint="default"/>
        <w:b/>
      </w:rPr>
    </w:lvl>
  </w:abstractNum>
  <w:abstractNum w:abstractNumId="26" w15:restartNumberingAfterBreak="0">
    <w:nsid w:val="62437C98"/>
    <w:multiLevelType w:val="singleLevel"/>
    <w:tmpl w:val="C6BA5078"/>
    <w:lvl w:ilvl="0">
      <w:start w:val="1"/>
      <w:numFmt w:val="decimal"/>
      <w:pStyle w:val="Sraassunumeriais"/>
      <w:lvlText w:val="%1."/>
      <w:lvlJc w:val="left"/>
      <w:pPr>
        <w:tabs>
          <w:tab w:val="num" w:pos="360"/>
        </w:tabs>
        <w:ind w:left="357" w:hanging="357"/>
      </w:pPr>
    </w:lvl>
  </w:abstractNum>
  <w:abstractNum w:abstractNumId="27" w15:restartNumberingAfterBreak="0">
    <w:nsid w:val="63BB455B"/>
    <w:multiLevelType w:val="multilevel"/>
    <w:tmpl w:val="558675EC"/>
    <w:lvl w:ilvl="0">
      <w:start w:val="1"/>
      <w:numFmt w:val="decimal"/>
      <w:pStyle w:val="sutartims1"/>
      <w:lvlText w:val="%1."/>
      <w:lvlJc w:val="left"/>
      <w:pPr>
        <w:tabs>
          <w:tab w:val="num" w:pos="510"/>
        </w:tabs>
        <w:ind w:left="0" w:firstLine="0"/>
      </w:pPr>
      <w:rPr>
        <w:rFonts w:hint="default"/>
      </w:rPr>
    </w:lvl>
    <w:lvl w:ilvl="1">
      <w:start w:val="1"/>
      <w:numFmt w:val="decimal"/>
      <w:pStyle w:val="sutartims2"/>
      <w:lvlText w:val="%1.%2."/>
      <w:lvlJc w:val="left"/>
      <w:pPr>
        <w:tabs>
          <w:tab w:val="num" w:pos="851"/>
        </w:tabs>
        <w:ind w:left="0" w:firstLine="0"/>
      </w:pPr>
      <w:rPr>
        <w:rFonts w:hint="default"/>
      </w:rPr>
    </w:lvl>
    <w:lvl w:ilvl="2">
      <w:start w:val="1"/>
      <w:numFmt w:val="decimal"/>
      <w:lvlText w:val="%1.%2.%3."/>
      <w:lvlJc w:val="left"/>
      <w:pPr>
        <w:tabs>
          <w:tab w:val="num" w:pos="851"/>
        </w:tabs>
        <w:ind w:left="0" w:firstLine="567"/>
      </w:pPr>
      <w:rPr>
        <w:rFonts w:hint="default"/>
      </w:rPr>
    </w:lvl>
    <w:lvl w:ilvl="3">
      <w:start w:val="1"/>
      <w:numFmt w:val="decimal"/>
      <w:lvlText w:val="%1.%2.%3.%4."/>
      <w:lvlJc w:val="left"/>
      <w:pPr>
        <w:tabs>
          <w:tab w:val="num" w:pos="1304"/>
        </w:tabs>
        <w:ind w:left="0" w:firstLine="0"/>
      </w:pPr>
      <w:rPr>
        <w:rFonts w:hint="default"/>
      </w:rPr>
    </w:lvl>
    <w:lvl w:ilvl="4">
      <w:start w:val="1"/>
      <w:numFmt w:val="decimal"/>
      <w:lvlText w:val="%1.%2.%3.%4.%5."/>
      <w:lvlJc w:val="left"/>
      <w:pPr>
        <w:tabs>
          <w:tab w:val="num" w:pos="1871"/>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15:restartNumberingAfterBreak="0">
    <w:nsid w:val="659D016C"/>
    <w:multiLevelType w:val="hybridMultilevel"/>
    <w:tmpl w:val="3402A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EC6849"/>
    <w:multiLevelType w:val="multilevel"/>
    <w:tmpl w:val="042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461EE1"/>
    <w:multiLevelType w:val="hybridMultilevel"/>
    <w:tmpl w:val="95F8DA60"/>
    <w:lvl w:ilvl="0" w:tplc="6DB64222">
      <w:start w:val="1"/>
      <w:numFmt w:val="decimal"/>
      <w:lvlText w:val="%1."/>
      <w:lvlJc w:val="left"/>
      <w:pPr>
        <w:ind w:left="757" w:hanging="360"/>
      </w:pPr>
      <w:rPr>
        <w:rFonts w:ascii="Times New Roman" w:hAnsi="Times New Roman" w:cs="Times New Roman"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31" w15:restartNumberingAfterBreak="0">
    <w:nsid w:val="6CE67D53"/>
    <w:multiLevelType w:val="hybridMultilevel"/>
    <w:tmpl w:val="F740D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E2407"/>
    <w:multiLevelType w:val="multilevel"/>
    <w:tmpl w:val="DFEC1574"/>
    <w:lvl w:ilvl="0">
      <w:start w:val="2"/>
      <w:numFmt w:val="none"/>
      <w:lvlText w:val="3."/>
      <w:lvlJc w:val="left"/>
      <w:pPr>
        <w:ind w:left="360" w:hanging="360"/>
      </w:pPr>
      <w:rPr>
        <w:rFonts w:hint="default"/>
        <w:b/>
      </w:rPr>
    </w:lvl>
    <w:lvl w:ilvl="1">
      <w:start w:val="1"/>
      <w:numFmt w:val="decimal"/>
      <w:lvlText w:val="3.%2."/>
      <w:lvlJc w:val="left"/>
      <w:pPr>
        <w:ind w:left="360" w:hanging="360"/>
      </w:pPr>
      <w:rPr>
        <w:rFonts w:ascii="Times New Roman" w:hAnsi="Times New Roman" w:cs="Times New Roman"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E272DE9"/>
    <w:multiLevelType w:val="multilevel"/>
    <w:tmpl w:val="99302F14"/>
    <w:styleLink w:val="Stilius1"/>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tabs>
          <w:tab w:val="num" w:pos="792"/>
        </w:tabs>
        <w:ind w:left="79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E7E1F3C"/>
    <w:multiLevelType w:val="multilevel"/>
    <w:tmpl w:val="E418F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B96A4B"/>
    <w:multiLevelType w:val="hybridMultilevel"/>
    <w:tmpl w:val="EF08C0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63B9B"/>
    <w:multiLevelType w:val="singleLevel"/>
    <w:tmpl w:val="EAB4A712"/>
    <w:lvl w:ilvl="0">
      <w:start w:val="1"/>
      <w:numFmt w:val="bullet"/>
      <w:pStyle w:val="Antrat3"/>
      <w:lvlText w:val=""/>
      <w:lvlJc w:val="left"/>
      <w:pPr>
        <w:tabs>
          <w:tab w:val="num" w:pos="360"/>
        </w:tabs>
        <w:ind w:left="360" w:hanging="360"/>
      </w:pPr>
      <w:rPr>
        <w:rFonts w:ascii="Wingdings" w:hAnsi="Wingdings" w:hint="default"/>
      </w:rPr>
    </w:lvl>
  </w:abstractNum>
  <w:abstractNum w:abstractNumId="37" w15:restartNumberingAfterBreak="0">
    <w:nsid w:val="769C1787"/>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9EC13D9"/>
    <w:multiLevelType w:val="hybridMultilevel"/>
    <w:tmpl w:val="180AA686"/>
    <w:lvl w:ilvl="0" w:tplc="FDCC2A7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743971"/>
    <w:multiLevelType w:val="multilevel"/>
    <w:tmpl w:val="DFEC1574"/>
    <w:lvl w:ilvl="0">
      <w:start w:val="2"/>
      <w:numFmt w:val="none"/>
      <w:lvlText w:val="3."/>
      <w:lvlJc w:val="left"/>
      <w:pPr>
        <w:ind w:left="360" w:hanging="360"/>
      </w:pPr>
      <w:rPr>
        <w:rFonts w:hint="default"/>
        <w:b/>
      </w:rPr>
    </w:lvl>
    <w:lvl w:ilvl="1">
      <w:start w:val="1"/>
      <w:numFmt w:val="decimal"/>
      <w:lvlText w:val="3.%2."/>
      <w:lvlJc w:val="left"/>
      <w:pPr>
        <w:ind w:left="360" w:hanging="360"/>
      </w:pPr>
      <w:rPr>
        <w:rFonts w:ascii="Times New Roman" w:hAnsi="Times New Roman" w:cs="Times New Roman"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18832574">
    <w:abstractNumId w:val="36"/>
  </w:num>
  <w:num w:numId="2" w16cid:durableId="1565027025">
    <w:abstractNumId w:val="21"/>
  </w:num>
  <w:num w:numId="3" w16cid:durableId="667250990">
    <w:abstractNumId w:val="27"/>
  </w:num>
  <w:num w:numId="4" w16cid:durableId="1093402926">
    <w:abstractNumId w:val="26"/>
  </w:num>
  <w:num w:numId="5" w16cid:durableId="915939969">
    <w:abstractNumId w:val="3"/>
  </w:num>
  <w:num w:numId="6" w16cid:durableId="998656751">
    <w:abstractNumId w:val="29"/>
  </w:num>
  <w:num w:numId="7" w16cid:durableId="766001438">
    <w:abstractNumId w:val="37"/>
  </w:num>
  <w:num w:numId="8" w16cid:durableId="663704400">
    <w:abstractNumId w:val="6"/>
  </w:num>
  <w:num w:numId="9" w16cid:durableId="1096705622">
    <w:abstractNumId w:val="17"/>
  </w:num>
  <w:num w:numId="10" w16cid:durableId="802314337">
    <w:abstractNumId w:val="0"/>
  </w:num>
  <w:num w:numId="11" w16cid:durableId="1165172835">
    <w:abstractNumId w:val="2"/>
  </w:num>
  <w:num w:numId="12" w16cid:durableId="798063346">
    <w:abstractNumId w:val="33"/>
  </w:num>
  <w:num w:numId="13" w16cid:durableId="231739593">
    <w:abstractNumId w:val="13"/>
  </w:num>
  <w:num w:numId="14" w16cid:durableId="1042680132">
    <w:abstractNumId w:val="1"/>
  </w:num>
  <w:num w:numId="15" w16cid:durableId="2139912797">
    <w:abstractNumId w:val="7"/>
  </w:num>
  <w:num w:numId="16" w16cid:durableId="775518423">
    <w:abstractNumId w:val="18"/>
  </w:num>
  <w:num w:numId="17" w16cid:durableId="460415740">
    <w:abstractNumId w:val="16"/>
  </w:num>
  <w:num w:numId="18" w16cid:durableId="1466243059">
    <w:abstractNumId w:val="9"/>
  </w:num>
  <w:num w:numId="19" w16cid:durableId="1474059791">
    <w:abstractNumId w:val="23"/>
  </w:num>
  <w:num w:numId="20" w16cid:durableId="1565411637">
    <w:abstractNumId w:val="34"/>
  </w:num>
  <w:num w:numId="21" w16cid:durableId="377166956">
    <w:abstractNumId w:val="14"/>
  </w:num>
  <w:num w:numId="22" w16cid:durableId="272902171">
    <w:abstractNumId w:val="20"/>
  </w:num>
  <w:num w:numId="23" w16cid:durableId="1740712598">
    <w:abstractNumId w:val="39"/>
  </w:num>
  <w:num w:numId="24" w16cid:durableId="411464616">
    <w:abstractNumId w:val="15"/>
  </w:num>
  <w:num w:numId="25" w16cid:durableId="1353071307">
    <w:abstractNumId w:val="11"/>
  </w:num>
  <w:num w:numId="26" w16cid:durableId="623736821">
    <w:abstractNumId w:val="24"/>
    <w:lvlOverride w:ilvl="0">
      <w:lvl w:ilvl="0">
        <w:start w:val="2"/>
        <w:numFmt w:val="none"/>
        <w:lvlText w:val="5."/>
        <w:lvlJc w:val="left"/>
        <w:pPr>
          <w:ind w:left="360" w:hanging="360"/>
        </w:pPr>
        <w:rPr>
          <w:rFonts w:hint="default"/>
          <w:b/>
        </w:rPr>
      </w:lvl>
    </w:lvlOverride>
    <w:lvlOverride w:ilvl="1">
      <w:lvl w:ilvl="1">
        <w:start w:val="1"/>
        <w:numFmt w:val="decimal"/>
        <w:lvlText w:val="7.%2."/>
        <w:lvlJc w:val="left"/>
        <w:pPr>
          <w:ind w:left="360" w:hanging="360"/>
        </w:pPr>
        <w:rPr>
          <w:rFonts w:ascii="Times New Roman" w:hAnsi="Times New Roman" w:cs="Times New Roman" w:hint="default"/>
          <w:b/>
          <w:sz w:val="22"/>
        </w:rPr>
      </w:lvl>
    </w:lvlOverride>
    <w:lvlOverride w:ilvl="2">
      <w:lvl w:ilvl="2">
        <w:start w:val="1"/>
        <w:numFmt w:val="decimal"/>
        <w:lvlText w:val="5%1.%2.%3."/>
        <w:lvlJc w:val="left"/>
        <w:pPr>
          <w:ind w:left="720" w:hanging="720"/>
        </w:pPr>
        <w:rPr>
          <w:rFonts w:hint="default"/>
          <w:b w:val="0"/>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27" w16cid:durableId="402529254">
    <w:abstractNumId w:val="38"/>
  </w:num>
  <w:num w:numId="28" w16cid:durableId="22561936">
    <w:abstractNumId w:val="5"/>
  </w:num>
  <w:num w:numId="29" w16cid:durableId="1897885547">
    <w:abstractNumId w:val="12"/>
  </w:num>
  <w:num w:numId="30" w16cid:durableId="650330600">
    <w:abstractNumId w:val="30"/>
  </w:num>
  <w:num w:numId="31" w16cid:durableId="200485817">
    <w:abstractNumId w:val="19"/>
  </w:num>
  <w:num w:numId="32" w16cid:durableId="1187446798">
    <w:abstractNumId w:val="31"/>
  </w:num>
  <w:num w:numId="33" w16cid:durableId="784933370">
    <w:abstractNumId w:val="35"/>
  </w:num>
  <w:num w:numId="34" w16cid:durableId="266743287">
    <w:abstractNumId w:val="32"/>
  </w:num>
  <w:num w:numId="35" w16cid:durableId="1517690130">
    <w:abstractNumId w:val="8"/>
  </w:num>
  <w:num w:numId="36" w16cid:durableId="1457531108">
    <w:abstractNumId w:val="10"/>
  </w:num>
  <w:num w:numId="37" w16cid:durableId="702705510">
    <w:abstractNumId w:val="22"/>
  </w:num>
  <w:num w:numId="38" w16cid:durableId="1301112323">
    <w:abstractNumId w:val="4"/>
  </w:num>
  <w:num w:numId="39" w16cid:durableId="897083481">
    <w:abstractNumId w:val="25"/>
  </w:num>
  <w:num w:numId="40" w16cid:durableId="1335452648">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F9"/>
    <w:rsid w:val="00001447"/>
    <w:rsid w:val="00003C9B"/>
    <w:rsid w:val="0000501E"/>
    <w:rsid w:val="00005A77"/>
    <w:rsid w:val="000132DC"/>
    <w:rsid w:val="00013AAB"/>
    <w:rsid w:val="0001450F"/>
    <w:rsid w:val="00014845"/>
    <w:rsid w:val="0002280F"/>
    <w:rsid w:val="000239B7"/>
    <w:rsid w:val="00023C7A"/>
    <w:rsid w:val="000252FA"/>
    <w:rsid w:val="00027A06"/>
    <w:rsid w:val="0003049F"/>
    <w:rsid w:val="00034CBD"/>
    <w:rsid w:val="00035F26"/>
    <w:rsid w:val="0003641E"/>
    <w:rsid w:val="00037C13"/>
    <w:rsid w:val="000412BE"/>
    <w:rsid w:val="0005276A"/>
    <w:rsid w:val="000579E8"/>
    <w:rsid w:val="00061226"/>
    <w:rsid w:val="00061EB5"/>
    <w:rsid w:val="0006333A"/>
    <w:rsid w:val="00065758"/>
    <w:rsid w:val="000671A2"/>
    <w:rsid w:val="000734ED"/>
    <w:rsid w:val="00076532"/>
    <w:rsid w:val="00076C61"/>
    <w:rsid w:val="000778D3"/>
    <w:rsid w:val="00080DC8"/>
    <w:rsid w:val="0008199A"/>
    <w:rsid w:val="00083E75"/>
    <w:rsid w:val="0008517C"/>
    <w:rsid w:val="00086DF0"/>
    <w:rsid w:val="000938D4"/>
    <w:rsid w:val="00094665"/>
    <w:rsid w:val="000948E7"/>
    <w:rsid w:val="000A0B98"/>
    <w:rsid w:val="000A0EA8"/>
    <w:rsid w:val="000A2BBC"/>
    <w:rsid w:val="000A2BFC"/>
    <w:rsid w:val="000A6FBC"/>
    <w:rsid w:val="000A7EFB"/>
    <w:rsid w:val="000B0F58"/>
    <w:rsid w:val="000B21A8"/>
    <w:rsid w:val="000B24D4"/>
    <w:rsid w:val="000B37CE"/>
    <w:rsid w:val="000B7D07"/>
    <w:rsid w:val="000C195A"/>
    <w:rsid w:val="000C3B35"/>
    <w:rsid w:val="000C73B4"/>
    <w:rsid w:val="000C75EA"/>
    <w:rsid w:val="000D2024"/>
    <w:rsid w:val="000D56AC"/>
    <w:rsid w:val="000D6110"/>
    <w:rsid w:val="000E0EC8"/>
    <w:rsid w:val="000E0EEA"/>
    <w:rsid w:val="000E13E3"/>
    <w:rsid w:val="000E16DC"/>
    <w:rsid w:val="000E284E"/>
    <w:rsid w:val="000E2C79"/>
    <w:rsid w:val="000E492C"/>
    <w:rsid w:val="000E5309"/>
    <w:rsid w:val="000E62A9"/>
    <w:rsid w:val="000E7817"/>
    <w:rsid w:val="000E7C2C"/>
    <w:rsid w:val="000F0D3E"/>
    <w:rsid w:val="000F55F7"/>
    <w:rsid w:val="000F7923"/>
    <w:rsid w:val="00103A7A"/>
    <w:rsid w:val="00104597"/>
    <w:rsid w:val="00104B01"/>
    <w:rsid w:val="00105CE4"/>
    <w:rsid w:val="00111FA3"/>
    <w:rsid w:val="00113F47"/>
    <w:rsid w:val="0011467E"/>
    <w:rsid w:val="00114C75"/>
    <w:rsid w:val="00116899"/>
    <w:rsid w:val="00116F5C"/>
    <w:rsid w:val="00121D0A"/>
    <w:rsid w:val="00122C07"/>
    <w:rsid w:val="00122E27"/>
    <w:rsid w:val="0012509C"/>
    <w:rsid w:val="00125AA7"/>
    <w:rsid w:val="0012687D"/>
    <w:rsid w:val="00130EE6"/>
    <w:rsid w:val="00135827"/>
    <w:rsid w:val="00141B5F"/>
    <w:rsid w:val="00143FBC"/>
    <w:rsid w:val="0014645C"/>
    <w:rsid w:val="00147F31"/>
    <w:rsid w:val="00150533"/>
    <w:rsid w:val="00151206"/>
    <w:rsid w:val="00151278"/>
    <w:rsid w:val="00151C1E"/>
    <w:rsid w:val="0015667D"/>
    <w:rsid w:val="00157E97"/>
    <w:rsid w:val="00160AF7"/>
    <w:rsid w:val="00162AC6"/>
    <w:rsid w:val="0016659D"/>
    <w:rsid w:val="00166875"/>
    <w:rsid w:val="001706EC"/>
    <w:rsid w:val="00170F86"/>
    <w:rsid w:val="0017198E"/>
    <w:rsid w:val="0017351E"/>
    <w:rsid w:val="001740C8"/>
    <w:rsid w:val="001751F2"/>
    <w:rsid w:val="00176090"/>
    <w:rsid w:val="00176A77"/>
    <w:rsid w:val="00176BF8"/>
    <w:rsid w:val="00177652"/>
    <w:rsid w:val="00180024"/>
    <w:rsid w:val="001810EC"/>
    <w:rsid w:val="00184184"/>
    <w:rsid w:val="00186D4C"/>
    <w:rsid w:val="00187C34"/>
    <w:rsid w:val="00190C46"/>
    <w:rsid w:val="00190E7A"/>
    <w:rsid w:val="00192E36"/>
    <w:rsid w:val="001A01F1"/>
    <w:rsid w:val="001A1282"/>
    <w:rsid w:val="001A32C4"/>
    <w:rsid w:val="001A4D18"/>
    <w:rsid w:val="001A4FB1"/>
    <w:rsid w:val="001A5388"/>
    <w:rsid w:val="001A7614"/>
    <w:rsid w:val="001B029E"/>
    <w:rsid w:val="001B104F"/>
    <w:rsid w:val="001B3536"/>
    <w:rsid w:val="001B4BFC"/>
    <w:rsid w:val="001C1F3F"/>
    <w:rsid w:val="001C6A1C"/>
    <w:rsid w:val="001C74FF"/>
    <w:rsid w:val="001D5343"/>
    <w:rsid w:val="001D613E"/>
    <w:rsid w:val="001E0063"/>
    <w:rsid w:val="001E0AE4"/>
    <w:rsid w:val="001E14B1"/>
    <w:rsid w:val="001E299C"/>
    <w:rsid w:val="001E3AE0"/>
    <w:rsid w:val="001E4A1E"/>
    <w:rsid w:val="001E526B"/>
    <w:rsid w:val="001E5493"/>
    <w:rsid w:val="001E69F4"/>
    <w:rsid w:val="001E6F80"/>
    <w:rsid w:val="001F1279"/>
    <w:rsid w:val="001F4226"/>
    <w:rsid w:val="001F5D91"/>
    <w:rsid w:val="001F6738"/>
    <w:rsid w:val="00200390"/>
    <w:rsid w:val="00203F9D"/>
    <w:rsid w:val="0020533A"/>
    <w:rsid w:val="00207754"/>
    <w:rsid w:val="002109B5"/>
    <w:rsid w:val="00211035"/>
    <w:rsid w:val="00212AF4"/>
    <w:rsid w:val="00212BCA"/>
    <w:rsid w:val="00216304"/>
    <w:rsid w:val="00220760"/>
    <w:rsid w:val="00220EF3"/>
    <w:rsid w:val="002234E9"/>
    <w:rsid w:val="00225903"/>
    <w:rsid w:val="00226EAB"/>
    <w:rsid w:val="0023593F"/>
    <w:rsid w:val="00242A73"/>
    <w:rsid w:val="00242EB0"/>
    <w:rsid w:val="00243933"/>
    <w:rsid w:val="0024405A"/>
    <w:rsid w:val="0024425A"/>
    <w:rsid w:val="0024545E"/>
    <w:rsid w:val="00245A90"/>
    <w:rsid w:val="002466F8"/>
    <w:rsid w:val="00252440"/>
    <w:rsid w:val="002526E6"/>
    <w:rsid w:val="00261755"/>
    <w:rsid w:val="002619A3"/>
    <w:rsid w:val="00261B20"/>
    <w:rsid w:val="00264865"/>
    <w:rsid w:val="00264D47"/>
    <w:rsid w:val="00265572"/>
    <w:rsid w:val="00265EAA"/>
    <w:rsid w:val="002665D0"/>
    <w:rsid w:val="002671E6"/>
    <w:rsid w:val="0027075F"/>
    <w:rsid w:val="002722F4"/>
    <w:rsid w:val="00272A4D"/>
    <w:rsid w:val="00272EA4"/>
    <w:rsid w:val="00273C95"/>
    <w:rsid w:val="00275672"/>
    <w:rsid w:val="00276E7F"/>
    <w:rsid w:val="002802CB"/>
    <w:rsid w:val="00281162"/>
    <w:rsid w:val="00283FD7"/>
    <w:rsid w:val="00290C09"/>
    <w:rsid w:val="00290E08"/>
    <w:rsid w:val="002915F0"/>
    <w:rsid w:val="002917BB"/>
    <w:rsid w:val="00293B06"/>
    <w:rsid w:val="00293D15"/>
    <w:rsid w:val="002965A0"/>
    <w:rsid w:val="00297513"/>
    <w:rsid w:val="002A2FB0"/>
    <w:rsid w:val="002A4512"/>
    <w:rsid w:val="002A504F"/>
    <w:rsid w:val="002A57EA"/>
    <w:rsid w:val="002A6AF4"/>
    <w:rsid w:val="002B1485"/>
    <w:rsid w:val="002B2CA2"/>
    <w:rsid w:val="002B4715"/>
    <w:rsid w:val="002B71D7"/>
    <w:rsid w:val="002C2745"/>
    <w:rsid w:val="002C45DD"/>
    <w:rsid w:val="002C4E3F"/>
    <w:rsid w:val="002D065A"/>
    <w:rsid w:val="002D11F9"/>
    <w:rsid w:val="002D174B"/>
    <w:rsid w:val="002D2838"/>
    <w:rsid w:val="002D323F"/>
    <w:rsid w:val="002D5447"/>
    <w:rsid w:val="002D7B0E"/>
    <w:rsid w:val="002D7DAF"/>
    <w:rsid w:val="002E07B6"/>
    <w:rsid w:val="002E267B"/>
    <w:rsid w:val="002E2834"/>
    <w:rsid w:val="002E2A13"/>
    <w:rsid w:val="002E35B4"/>
    <w:rsid w:val="002E6533"/>
    <w:rsid w:val="002E75F3"/>
    <w:rsid w:val="002F15EF"/>
    <w:rsid w:val="002F21F2"/>
    <w:rsid w:val="002F2DDB"/>
    <w:rsid w:val="002F2E6D"/>
    <w:rsid w:val="002F3DE2"/>
    <w:rsid w:val="002F57F7"/>
    <w:rsid w:val="002F76B8"/>
    <w:rsid w:val="0030124E"/>
    <w:rsid w:val="003034B9"/>
    <w:rsid w:val="00305587"/>
    <w:rsid w:val="00305C3D"/>
    <w:rsid w:val="0031078E"/>
    <w:rsid w:val="00310793"/>
    <w:rsid w:val="003118FF"/>
    <w:rsid w:val="00312063"/>
    <w:rsid w:val="0031567E"/>
    <w:rsid w:val="00317B5E"/>
    <w:rsid w:val="00321C8C"/>
    <w:rsid w:val="00323399"/>
    <w:rsid w:val="00326858"/>
    <w:rsid w:val="00332DA4"/>
    <w:rsid w:val="00334437"/>
    <w:rsid w:val="003410BA"/>
    <w:rsid w:val="00342C1A"/>
    <w:rsid w:val="00343FDB"/>
    <w:rsid w:val="00345FF6"/>
    <w:rsid w:val="003540C8"/>
    <w:rsid w:val="003549A7"/>
    <w:rsid w:val="0036423C"/>
    <w:rsid w:val="00365F76"/>
    <w:rsid w:val="003662A1"/>
    <w:rsid w:val="00366517"/>
    <w:rsid w:val="00366A55"/>
    <w:rsid w:val="00366D76"/>
    <w:rsid w:val="0037108B"/>
    <w:rsid w:val="003711B5"/>
    <w:rsid w:val="00375EE4"/>
    <w:rsid w:val="00376014"/>
    <w:rsid w:val="003773D2"/>
    <w:rsid w:val="0038313F"/>
    <w:rsid w:val="00383B1D"/>
    <w:rsid w:val="00390813"/>
    <w:rsid w:val="00394795"/>
    <w:rsid w:val="00395493"/>
    <w:rsid w:val="00396513"/>
    <w:rsid w:val="003968C0"/>
    <w:rsid w:val="00396DB1"/>
    <w:rsid w:val="003971DD"/>
    <w:rsid w:val="003978FF"/>
    <w:rsid w:val="003A0A3A"/>
    <w:rsid w:val="003A1BB5"/>
    <w:rsid w:val="003A5A73"/>
    <w:rsid w:val="003B1910"/>
    <w:rsid w:val="003B3C7B"/>
    <w:rsid w:val="003C2803"/>
    <w:rsid w:val="003C3561"/>
    <w:rsid w:val="003C45E9"/>
    <w:rsid w:val="003C5B08"/>
    <w:rsid w:val="003C62A9"/>
    <w:rsid w:val="003C6354"/>
    <w:rsid w:val="003D0587"/>
    <w:rsid w:val="003D084F"/>
    <w:rsid w:val="003D1122"/>
    <w:rsid w:val="003D1374"/>
    <w:rsid w:val="003D2BCC"/>
    <w:rsid w:val="003D37C6"/>
    <w:rsid w:val="003D5686"/>
    <w:rsid w:val="003E15C2"/>
    <w:rsid w:val="003E1CA3"/>
    <w:rsid w:val="003E3C0E"/>
    <w:rsid w:val="003E4419"/>
    <w:rsid w:val="003E50D7"/>
    <w:rsid w:val="003F2367"/>
    <w:rsid w:val="003F399F"/>
    <w:rsid w:val="003F4B78"/>
    <w:rsid w:val="003F79ED"/>
    <w:rsid w:val="00401112"/>
    <w:rsid w:val="00404282"/>
    <w:rsid w:val="004104A4"/>
    <w:rsid w:val="0041214A"/>
    <w:rsid w:val="0041234D"/>
    <w:rsid w:val="00412751"/>
    <w:rsid w:val="004138A3"/>
    <w:rsid w:val="004145C0"/>
    <w:rsid w:val="004158CE"/>
    <w:rsid w:val="00415C2A"/>
    <w:rsid w:val="004172F1"/>
    <w:rsid w:val="00420615"/>
    <w:rsid w:val="004207EB"/>
    <w:rsid w:val="004210E6"/>
    <w:rsid w:val="0042180F"/>
    <w:rsid w:val="004238E6"/>
    <w:rsid w:val="0042487D"/>
    <w:rsid w:val="00424F77"/>
    <w:rsid w:val="004261E6"/>
    <w:rsid w:val="00430824"/>
    <w:rsid w:val="0043326B"/>
    <w:rsid w:val="004342A6"/>
    <w:rsid w:val="0043498B"/>
    <w:rsid w:val="00435C8A"/>
    <w:rsid w:val="00436811"/>
    <w:rsid w:val="00437FC7"/>
    <w:rsid w:val="00440057"/>
    <w:rsid w:val="00447EAD"/>
    <w:rsid w:val="00451228"/>
    <w:rsid w:val="00454838"/>
    <w:rsid w:val="0045727C"/>
    <w:rsid w:val="00457859"/>
    <w:rsid w:val="00464603"/>
    <w:rsid w:val="00464ADC"/>
    <w:rsid w:val="004658CA"/>
    <w:rsid w:val="00467CF0"/>
    <w:rsid w:val="00467D1B"/>
    <w:rsid w:val="004706C0"/>
    <w:rsid w:val="00480A8D"/>
    <w:rsid w:val="004836F0"/>
    <w:rsid w:val="00485090"/>
    <w:rsid w:val="004858D8"/>
    <w:rsid w:val="00491CFF"/>
    <w:rsid w:val="00492246"/>
    <w:rsid w:val="00493D95"/>
    <w:rsid w:val="004A1DE1"/>
    <w:rsid w:val="004A59D1"/>
    <w:rsid w:val="004B1B97"/>
    <w:rsid w:val="004B313D"/>
    <w:rsid w:val="004B3DC6"/>
    <w:rsid w:val="004B4EB8"/>
    <w:rsid w:val="004C09D9"/>
    <w:rsid w:val="004C2A26"/>
    <w:rsid w:val="004C301A"/>
    <w:rsid w:val="004C563A"/>
    <w:rsid w:val="004C6F69"/>
    <w:rsid w:val="004C7AE1"/>
    <w:rsid w:val="004C7E3C"/>
    <w:rsid w:val="004D3A12"/>
    <w:rsid w:val="004E5878"/>
    <w:rsid w:val="004E61A9"/>
    <w:rsid w:val="004E6968"/>
    <w:rsid w:val="004E797C"/>
    <w:rsid w:val="004F10CD"/>
    <w:rsid w:val="004F1221"/>
    <w:rsid w:val="004F29F0"/>
    <w:rsid w:val="004F511A"/>
    <w:rsid w:val="004F5440"/>
    <w:rsid w:val="004F5889"/>
    <w:rsid w:val="004F7D7F"/>
    <w:rsid w:val="005003FA"/>
    <w:rsid w:val="0050525E"/>
    <w:rsid w:val="005068F5"/>
    <w:rsid w:val="00507BFC"/>
    <w:rsid w:val="00511322"/>
    <w:rsid w:val="0051158C"/>
    <w:rsid w:val="005164CC"/>
    <w:rsid w:val="00516652"/>
    <w:rsid w:val="00520945"/>
    <w:rsid w:val="005227EB"/>
    <w:rsid w:val="005238C8"/>
    <w:rsid w:val="005279F7"/>
    <w:rsid w:val="00527B00"/>
    <w:rsid w:val="00530996"/>
    <w:rsid w:val="00533423"/>
    <w:rsid w:val="00542500"/>
    <w:rsid w:val="005431B3"/>
    <w:rsid w:val="00543C5C"/>
    <w:rsid w:val="005457C7"/>
    <w:rsid w:val="0054586F"/>
    <w:rsid w:val="00546ACD"/>
    <w:rsid w:val="0055040C"/>
    <w:rsid w:val="0055093A"/>
    <w:rsid w:val="00554986"/>
    <w:rsid w:val="00563A74"/>
    <w:rsid w:val="00566C7A"/>
    <w:rsid w:val="00567656"/>
    <w:rsid w:val="005713EF"/>
    <w:rsid w:val="005805B4"/>
    <w:rsid w:val="00583BE7"/>
    <w:rsid w:val="005908F4"/>
    <w:rsid w:val="005927AC"/>
    <w:rsid w:val="005B0D87"/>
    <w:rsid w:val="005B14EF"/>
    <w:rsid w:val="005B1651"/>
    <w:rsid w:val="005B22A8"/>
    <w:rsid w:val="005B238B"/>
    <w:rsid w:val="005B3724"/>
    <w:rsid w:val="005B3DB4"/>
    <w:rsid w:val="005B452A"/>
    <w:rsid w:val="005B45C8"/>
    <w:rsid w:val="005B7728"/>
    <w:rsid w:val="005B7F82"/>
    <w:rsid w:val="005C0D9C"/>
    <w:rsid w:val="005C32DA"/>
    <w:rsid w:val="005C35F0"/>
    <w:rsid w:val="005C397C"/>
    <w:rsid w:val="005C3DA2"/>
    <w:rsid w:val="005C47B8"/>
    <w:rsid w:val="005C5D52"/>
    <w:rsid w:val="005C64D2"/>
    <w:rsid w:val="005C76CA"/>
    <w:rsid w:val="005C7C0B"/>
    <w:rsid w:val="005D0864"/>
    <w:rsid w:val="005D11CD"/>
    <w:rsid w:val="005D19CA"/>
    <w:rsid w:val="005D306A"/>
    <w:rsid w:val="005D4003"/>
    <w:rsid w:val="005D4B79"/>
    <w:rsid w:val="005D500A"/>
    <w:rsid w:val="005D7427"/>
    <w:rsid w:val="005D77A2"/>
    <w:rsid w:val="005E03DD"/>
    <w:rsid w:val="005E26CB"/>
    <w:rsid w:val="005E2A62"/>
    <w:rsid w:val="005E2E95"/>
    <w:rsid w:val="005E476A"/>
    <w:rsid w:val="005E5CEF"/>
    <w:rsid w:val="005E60E6"/>
    <w:rsid w:val="005E62B1"/>
    <w:rsid w:val="005E7115"/>
    <w:rsid w:val="005F1187"/>
    <w:rsid w:val="005F1516"/>
    <w:rsid w:val="005F29E7"/>
    <w:rsid w:val="005F40B6"/>
    <w:rsid w:val="005F468C"/>
    <w:rsid w:val="005F7B04"/>
    <w:rsid w:val="00602956"/>
    <w:rsid w:val="00603AD6"/>
    <w:rsid w:val="00606AAD"/>
    <w:rsid w:val="00612AE4"/>
    <w:rsid w:val="006137AA"/>
    <w:rsid w:val="00615962"/>
    <w:rsid w:val="006160C6"/>
    <w:rsid w:val="00617AAB"/>
    <w:rsid w:val="006229F0"/>
    <w:rsid w:val="00622C9E"/>
    <w:rsid w:val="00623C6D"/>
    <w:rsid w:val="006253B3"/>
    <w:rsid w:val="00627AC9"/>
    <w:rsid w:val="00631ECD"/>
    <w:rsid w:val="00634182"/>
    <w:rsid w:val="006361E5"/>
    <w:rsid w:val="00637585"/>
    <w:rsid w:val="00637C3F"/>
    <w:rsid w:val="00640CB6"/>
    <w:rsid w:val="00640FFB"/>
    <w:rsid w:val="00641248"/>
    <w:rsid w:val="00641D24"/>
    <w:rsid w:val="00642D13"/>
    <w:rsid w:val="00642FA3"/>
    <w:rsid w:val="006432E0"/>
    <w:rsid w:val="006433E2"/>
    <w:rsid w:val="006446F1"/>
    <w:rsid w:val="00644B8B"/>
    <w:rsid w:val="00647CB8"/>
    <w:rsid w:val="00650CB9"/>
    <w:rsid w:val="00652709"/>
    <w:rsid w:val="00653472"/>
    <w:rsid w:val="00653B96"/>
    <w:rsid w:val="00657F5E"/>
    <w:rsid w:val="006619B1"/>
    <w:rsid w:val="00663299"/>
    <w:rsid w:val="00663B29"/>
    <w:rsid w:val="006728C1"/>
    <w:rsid w:val="0067511D"/>
    <w:rsid w:val="00676579"/>
    <w:rsid w:val="00676975"/>
    <w:rsid w:val="0067774E"/>
    <w:rsid w:val="00677A17"/>
    <w:rsid w:val="006840CE"/>
    <w:rsid w:val="0068769D"/>
    <w:rsid w:val="006900E0"/>
    <w:rsid w:val="006923F9"/>
    <w:rsid w:val="00692BA9"/>
    <w:rsid w:val="00693F1D"/>
    <w:rsid w:val="006946AB"/>
    <w:rsid w:val="00697CD1"/>
    <w:rsid w:val="006A002F"/>
    <w:rsid w:val="006A080B"/>
    <w:rsid w:val="006A261B"/>
    <w:rsid w:val="006A3EA5"/>
    <w:rsid w:val="006A43B6"/>
    <w:rsid w:val="006A547B"/>
    <w:rsid w:val="006A5AFD"/>
    <w:rsid w:val="006A7774"/>
    <w:rsid w:val="006B2EFF"/>
    <w:rsid w:val="006B328A"/>
    <w:rsid w:val="006B67BB"/>
    <w:rsid w:val="006C15C6"/>
    <w:rsid w:val="006C3087"/>
    <w:rsid w:val="006C6A73"/>
    <w:rsid w:val="006D165E"/>
    <w:rsid w:val="006D170D"/>
    <w:rsid w:val="006D4531"/>
    <w:rsid w:val="006D7670"/>
    <w:rsid w:val="006D7E0E"/>
    <w:rsid w:val="006E1CA1"/>
    <w:rsid w:val="006E1D71"/>
    <w:rsid w:val="006E34AB"/>
    <w:rsid w:val="006E59A9"/>
    <w:rsid w:val="006E6D4E"/>
    <w:rsid w:val="006E7313"/>
    <w:rsid w:val="006F5CD4"/>
    <w:rsid w:val="00704393"/>
    <w:rsid w:val="007043F3"/>
    <w:rsid w:val="0070553F"/>
    <w:rsid w:val="00705575"/>
    <w:rsid w:val="007101C3"/>
    <w:rsid w:val="0071028E"/>
    <w:rsid w:val="00711F6D"/>
    <w:rsid w:val="00713007"/>
    <w:rsid w:val="00713FC1"/>
    <w:rsid w:val="00714D1B"/>
    <w:rsid w:val="00716BFA"/>
    <w:rsid w:val="00721849"/>
    <w:rsid w:val="00721862"/>
    <w:rsid w:val="00722368"/>
    <w:rsid w:val="00723090"/>
    <w:rsid w:val="007231CF"/>
    <w:rsid w:val="0072401F"/>
    <w:rsid w:val="00727628"/>
    <w:rsid w:val="00727A95"/>
    <w:rsid w:val="007324B9"/>
    <w:rsid w:val="007339C3"/>
    <w:rsid w:val="007402B2"/>
    <w:rsid w:val="00741F85"/>
    <w:rsid w:val="00742FD9"/>
    <w:rsid w:val="00745F2B"/>
    <w:rsid w:val="00747C37"/>
    <w:rsid w:val="00753133"/>
    <w:rsid w:val="00753182"/>
    <w:rsid w:val="0075673E"/>
    <w:rsid w:val="00756775"/>
    <w:rsid w:val="007568B4"/>
    <w:rsid w:val="00756D4E"/>
    <w:rsid w:val="00756D68"/>
    <w:rsid w:val="00757280"/>
    <w:rsid w:val="0075770A"/>
    <w:rsid w:val="007609C5"/>
    <w:rsid w:val="00760FB2"/>
    <w:rsid w:val="00765E1E"/>
    <w:rsid w:val="00766FB2"/>
    <w:rsid w:val="00767587"/>
    <w:rsid w:val="007748B7"/>
    <w:rsid w:val="007754D1"/>
    <w:rsid w:val="00775F61"/>
    <w:rsid w:val="00777846"/>
    <w:rsid w:val="00783234"/>
    <w:rsid w:val="00793939"/>
    <w:rsid w:val="00793FFF"/>
    <w:rsid w:val="00796BA0"/>
    <w:rsid w:val="007A057C"/>
    <w:rsid w:val="007A3805"/>
    <w:rsid w:val="007A41E0"/>
    <w:rsid w:val="007A6D5B"/>
    <w:rsid w:val="007B05A2"/>
    <w:rsid w:val="007B0C09"/>
    <w:rsid w:val="007B0CCD"/>
    <w:rsid w:val="007B4AA8"/>
    <w:rsid w:val="007B5E24"/>
    <w:rsid w:val="007B75EC"/>
    <w:rsid w:val="007C093B"/>
    <w:rsid w:val="007C148A"/>
    <w:rsid w:val="007C1EF5"/>
    <w:rsid w:val="007C1FE3"/>
    <w:rsid w:val="007C2C21"/>
    <w:rsid w:val="007D0E94"/>
    <w:rsid w:val="007D0EC3"/>
    <w:rsid w:val="007E11CE"/>
    <w:rsid w:val="007E1A6D"/>
    <w:rsid w:val="007E432A"/>
    <w:rsid w:val="007E451A"/>
    <w:rsid w:val="007E49BE"/>
    <w:rsid w:val="007E5348"/>
    <w:rsid w:val="007E558D"/>
    <w:rsid w:val="007E57EF"/>
    <w:rsid w:val="007E6BFC"/>
    <w:rsid w:val="007E7EDF"/>
    <w:rsid w:val="007F023F"/>
    <w:rsid w:val="007F0E48"/>
    <w:rsid w:val="007F37E4"/>
    <w:rsid w:val="007F540C"/>
    <w:rsid w:val="007F60E9"/>
    <w:rsid w:val="007F760F"/>
    <w:rsid w:val="00800E15"/>
    <w:rsid w:val="00801044"/>
    <w:rsid w:val="00802C48"/>
    <w:rsid w:val="008042A3"/>
    <w:rsid w:val="0080463B"/>
    <w:rsid w:val="00811053"/>
    <w:rsid w:val="00811308"/>
    <w:rsid w:val="008120A7"/>
    <w:rsid w:val="0081223C"/>
    <w:rsid w:val="00813C07"/>
    <w:rsid w:val="008152C2"/>
    <w:rsid w:val="00817903"/>
    <w:rsid w:val="00820CB9"/>
    <w:rsid w:val="0083142B"/>
    <w:rsid w:val="008321D8"/>
    <w:rsid w:val="00832CD9"/>
    <w:rsid w:val="00835314"/>
    <w:rsid w:val="0083685D"/>
    <w:rsid w:val="00837284"/>
    <w:rsid w:val="00837601"/>
    <w:rsid w:val="0084095D"/>
    <w:rsid w:val="008436ED"/>
    <w:rsid w:val="00845274"/>
    <w:rsid w:val="008541A8"/>
    <w:rsid w:val="00854EA6"/>
    <w:rsid w:val="00860A94"/>
    <w:rsid w:val="00860BE1"/>
    <w:rsid w:val="00861EEF"/>
    <w:rsid w:val="00862872"/>
    <w:rsid w:val="00862EAB"/>
    <w:rsid w:val="00863D98"/>
    <w:rsid w:val="00864B3B"/>
    <w:rsid w:val="0086675F"/>
    <w:rsid w:val="008715F9"/>
    <w:rsid w:val="00884045"/>
    <w:rsid w:val="00884B6C"/>
    <w:rsid w:val="00887A26"/>
    <w:rsid w:val="00890FDF"/>
    <w:rsid w:val="00891644"/>
    <w:rsid w:val="008922F1"/>
    <w:rsid w:val="008924E6"/>
    <w:rsid w:val="0089322F"/>
    <w:rsid w:val="0089368C"/>
    <w:rsid w:val="008940A1"/>
    <w:rsid w:val="00895882"/>
    <w:rsid w:val="00896D93"/>
    <w:rsid w:val="008979E3"/>
    <w:rsid w:val="008A121A"/>
    <w:rsid w:val="008A2059"/>
    <w:rsid w:val="008A3407"/>
    <w:rsid w:val="008A34E2"/>
    <w:rsid w:val="008A4767"/>
    <w:rsid w:val="008A4AC0"/>
    <w:rsid w:val="008B0CBF"/>
    <w:rsid w:val="008B1DCE"/>
    <w:rsid w:val="008B26A8"/>
    <w:rsid w:val="008B6512"/>
    <w:rsid w:val="008C013A"/>
    <w:rsid w:val="008C1159"/>
    <w:rsid w:val="008C5BD1"/>
    <w:rsid w:val="008C7152"/>
    <w:rsid w:val="008C77FA"/>
    <w:rsid w:val="008D341A"/>
    <w:rsid w:val="008D62E2"/>
    <w:rsid w:val="008D7EE8"/>
    <w:rsid w:val="008E0359"/>
    <w:rsid w:val="008E22A8"/>
    <w:rsid w:val="008E474F"/>
    <w:rsid w:val="008E53A5"/>
    <w:rsid w:val="008E630B"/>
    <w:rsid w:val="008E696C"/>
    <w:rsid w:val="008F0495"/>
    <w:rsid w:val="008F10C4"/>
    <w:rsid w:val="008F215A"/>
    <w:rsid w:val="008F4CB9"/>
    <w:rsid w:val="008F53C4"/>
    <w:rsid w:val="0090144D"/>
    <w:rsid w:val="009056B3"/>
    <w:rsid w:val="00906F41"/>
    <w:rsid w:val="0091388D"/>
    <w:rsid w:val="009142D9"/>
    <w:rsid w:val="009156E3"/>
    <w:rsid w:val="0091618B"/>
    <w:rsid w:val="00921042"/>
    <w:rsid w:val="00921E1A"/>
    <w:rsid w:val="0092421E"/>
    <w:rsid w:val="0092422D"/>
    <w:rsid w:val="0092491C"/>
    <w:rsid w:val="00927428"/>
    <w:rsid w:val="0092745B"/>
    <w:rsid w:val="00930B57"/>
    <w:rsid w:val="00930E2F"/>
    <w:rsid w:val="00931EC0"/>
    <w:rsid w:val="00932401"/>
    <w:rsid w:val="00932CC1"/>
    <w:rsid w:val="00936B11"/>
    <w:rsid w:val="00941B3A"/>
    <w:rsid w:val="00942818"/>
    <w:rsid w:val="00944C6F"/>
    <w:rsid w:val="009470F0"/>
    <w:rsid w:val="00951B19"/>
    <w:rsid w:val="00951CD5"/>
    <w:rsid w:val="00951D2F"/>
    <w:rsid w:val="00952344"/>
    <w:rsid w:val="00956880"/>
    <w:rsid w:val="009568D1"/>
    <w:rsid w:val="00960090"/>
    <w:rsid w:val="00963210"/>
    <w:rsid w:val="009675E8"/>
    <w:rsid w:val="009678B0"/>
    <w:rsid w:val="00967B17"/>
    <w:rsid w:val="00967D80"/>
    <w:rsid w:val="00970892"/>
    <w:rsid w:val="00971A46"/>
    <w:rsid w:val="00971D21"/>
    <w:rsid w:val="00973787"/>
    <w:rsid w:val="00976271"/>
    <w:rsid w:val="0097697F"/>
    <w:rsid w:val="0097743D"/>
    <w:rsid w:val="00980F55"/>
    <w:rsid w:val="00982E3A"/>
    <w:rsid w:val="00984543"/>
    <w:rsid w:val="009857C2"/>
    <w:rsid w:val="009867C5"/>
    <w:rsid w:val="0099264C"/>
    <w:rsid w:val="00993203"/>
    <w:rsid w:val="009945C1"/>
    <w:rsid w:val="0099527C"/>
    <w:rsid w:val="00995498"/>
    <w:rsid w:val="009A0FBA"/>
    <w:rsid w:val="009A2725"/>
    <w:rsid w:val="009A2DF6"/>
    <w:rsid w:val="009A41F8"/>
    <w:rsid w:val="009A6117"/>
    <w:rsid w:val="009B21AE"/>
    <w:rsid w:val="009B282A"/>
    <w:rsid w:val="009B6537"/>
    <w:rsid w:val="009B7168"/>
    <w:rsid w:val="009C2058"/>
    <w:rsid w:val="009C24CB"/>
    <w:rsid w:val="009C3180"/>
    <w:rsid w:val="009D11BE"/>
    <w:rsid w:val="009D21BE"/>
    <w:rsid w:val="009D26B3"/>
    <w:rsid w:val="009D2B75"/>
    <w:rsid w:val="009D3A28"/>
    <w:rsid w:val="009D4C48"/>
    <w:rsid w:val="009D66BB"/>
    <w:rsid w:val="009D7368"/>
    <w:rsid w:val="009E09A8"/>
    <w:rsid w:val="009E148F"/>
    <w:rsid w:val="009E1E31"/>
    <w:rsid w:val="009E5D16"/>
    <w:rsid w:val="009F0F9C"/>
    <w:rsid w:val="009F39CE"/>
    <w:rsid w:val="009F72E4"/>
    <w:rsid w:val="00A01090"/>
    <w:rsid w:val="00A033C0"/>
    <w:rsid w:val="00A05C34"/>
    <w:rsid w:val="00A06C4C"/>
    <w:rsid w:val="00A071C4"/>
    <w:rsid w:val="00A11FF8"/>
    <w:rsid w:val="00A12C72"/>
    <w:rsid w:val="00A12CA1"/>
    <w:rsid w:val="00A12F8B"/>
    <w:rsid w:val="00A1341D"/>
    <w:rsid w:val="00A13FEF"/>
    <w:rsid w:val="00A14619"/>
    <w:rsid w:val="00A147DB"/>
    <w:rsid w:val="00A20920"/>
    <w:rsid w:val="00A20F52"/>
    <w:rsid w:val="00A2161C"/>
    <w:rsid w:val="00A21CFA"/>
    <w:rsid w:val="00A2499B"/>
    <w:rsid w:val="00A251FB"/>
    <w:rsid w:val="00A31F35"/>
    <w:rsid w:val="00A34110"/>
    <w:rsid w:val="00A36CEE"/>
    <w:rsid w:val="00A37C67"/>
    <w:rsid w:val="00A421DC"/>
    <w:rsid w:val="00A4279D"/>
    <w:rsid w:val="00A4360B"/>
    <w:rsid w:val="00A475E8"/>
    <w:rsid w:val="00A47776"/>
    <w:rsid w:val="00A50290"/>
    <w:rsid w:val="00A52285"/>
    <w:rsid w:val="00A52AD5"/>
    <w:rsid w:val="00A61747"/>
    <w:rsid w:val="00A6365D"/>
    <w:rsid w:val="00A64CBC"/>
    <w:rsid w:val="00A65954"/>
    <w:rsid w:val="00A65DAB"/>
    <w:rsid w:val="00A668F3"/>
    <w:rsid w:val="00A71117"/>
    <w:rsid w:val="00A71F35"/>
    <w:rsid w:val="00A772E0"/>
    <w:rsid w:val="00A77606"/>
    <w:rsid w:val="00A81EAB"/>
    <w:rsid w:val="00A82C70"/>
    <w:rsid w:val="00A84E34"/>
    <w:rsid w:val="00A853AA"/>
    <w:rsid w:val="00A858AD"/>
    <w:rsid w:val="00A91089"/>
    <w:rsid w:val="00A91184"/>
    <w:rsid w:val="00A93739"/>
    <w:rsid w:val="00A94258"/>
    <w:rsid w:val="00A95D1C"/>
    <w:rsid w:val="00A9658D"/>
    <w:rsid w:val="00AA1C79"/>
    <w:rsid w:val="00AA2877"/>
    <w:rsid w:val="00AA4478"/>
    <w:rsid w:val="00AA577F"/>
    <w:rsid w:val="00AA760C"/>
    <w:rsid w:val="00AB211B"/>
    <w:rsid w:val="00AB2519"/>
    <w:rsid w:val="00AC0D61"/>
    <w:rsid w:val="00AC298E"/>
    <w:rsid w:val="00AC2CB6"/>
    <w:rsid w:val="00AC3037"/>
    <w:rsid w:val="00AC502E"/>
    <w:rsid w:val="00AD3ECE"/>
    <w:rsid w:val="00AD54CA"/>
    <w:rsid w:val="00AD5A15"/>
    <w:rsid w:val="00AE13D1"/>
    <w:rsid w:val="00AE1AC3"/>
    <w:rsid w:val="00AE3481"/>
    <w:rsid w:val="00AE40D0"/>
    <w:rsid w:val="00AE4588"/>
    <w:rsid w:val="00AE63B7"/>
    <w:rsid w:val="00AE653A"/>
    <w:rsid w:val="00AE6D9A"/>
    <w:rsid w:val="00AF1D77"/>
    <w:rsid w:val="00AF3FCF"/>
    <w:rsid w:val="00AF441B"/>
    <w:rsid w:val="00AF5C36"/>
    <w:rsid w:val="00AF70BE"/>
    <w:rsid w:val="00B00AFE"/>
    <w:rsid w:val="00B01501"/>
    <w:rsid w:val="00B0151D"/>
    <w:rsid w:val="00B05CF4"/>
    <w:rsid w:val="00B07AD9"/>
    <w:rsid w:val="00B10949"/>
    <w:rsid w:val="00B10CF7"/>
    <w:rsid w:val="00B138A5"/>
    <w:rsid w:val="00B147AE"/>
    <w:rsid w:val="00B15B80"/>
    <w:rsid w:val="00B15F23"/>
    <w:rsid w:val="00B16C52"/>
    <w:rsid w:val="00B171B0"/>
    <w:rsid w:val="00B20AAC"/>
    <w:rsid w:val="00B218FA"/>
    <w:rsid w:val="00B22017"/>
    <w:rsid w:val="00B23EA1"/>
    <w:rsid w:val="00B260AB"/>
    <w:rsid w:val="00B30AA7"/>
    <w:rsid w:val="00B31B81"/>
    <w:rsid w:val="00B342CA"/>
    <w:rsid w:val="00B357FF"/>
    <w:rsid w:val="00B444DA"/>
    <w:rsid w:val="00B446F8"/>
    <w:rsid w:val="00B44EA5"/>
    <w:rsid w:val="00B46145"/>
    <w:rsid w:val="00B46652"/>
    <w:rsid w:val="00B4717E"/>
    <w:rsid w:val="00B474FD"/>
    <w:rsid w:val="00B5053A"/>
    <w:rsid w:val="00B5077B"/>
    <w:rsid w:val="00B51C99"/>
    <w:rsid w:val="00B53B7B"/>
    <w:rsid w:val="00B53E0E"/>
    <w:rsid w:val="00B55113"/>
    <w:rsid w:val="00B56906"/>
    <w:rsid w:val="00B56A3A"/>
    <w:rsid w:val="00B56DB2"/>
    <w:rsid w:val="00B6071F"/>
    <w:rsid w:val="00B61FA4"/>
    <w:rsid w:val="00B621F5"/>
    <w:rsid w:val="00B663A3"/>
    <w:rsid w:val="00B6771B"/>
    <w:rsid w:val="00B705D7"/>
    <w:rsid w:val="00B73AC4"/>
    <w:rsid w:val="00B776BD"/>
    <w:rsid w:val="00B8121F"/>
    <w:rsid w:val="00B815DF"/>
    <w:rsid w:val="00B82328"/>
    <w:rsid w:val="00B823B9"/>
    <w:rsid w:val="00B84CFA"/>
    <w:rsid w:val="00B85518"/>
    <w:rsid w:val="00B8764A"/>
    <w:rsid w:val="00B90B16"/>
    <w:rsid w:val="00B91FA1"/>
    <w:rsid w:val="00B92A74"/>
    <w:rsid w:val="00B92D4A"/>
    <w:rsid w:val="00B930A1"/>
    <w:rsid w:val="00B9576A"/>
    <w:rsid w:val="00B97210"/>
    <w:rsid w:val="00BA0413"/>
    <w:rsid w:val="00BA1352"/>
    <w:rsid w:val="00BA636B"/>
    <w:rsid w:val="00BB016E"/>
    <w:rsid w:val="00BB020E"/>
    <w:rsid w:val="00BB1664"/>
    <w:rsid w:val="00BB27D6"/>
    <w:rsid w:val="00BB303E"/>
    <w:rsid w:val="00BB3285"/>
    <w:rsid w:val="00BB3921"/>
    <w:rsid w:val="00BB4194"/>
    <w:rsid w:val="00BB761C"/>
    <w:rsid w:val="00BB7F80"/>
    <w:rsid w:val="00BC158A"/>
    <w:rsid w:val="00BC1FA0"/>
    <w:rsid w:val="00BC2517"/>
    <w:rsid w:val="00BC2778"/>
    <w:rsid w:val="00BC36D2"/>
    <w:rsid w:val="00BC6897"/>
    <w:rsid w:val="00BC752D"/>
    <w:rsid w:val="00BC77C1"/>
    <w:rsid w:val="00BD164B"/>
    <w:rsid w:val="00BD1CD0"/>
    <w:rsid w:val="00BD226B"/>
    <w:rsid w:val="00BD2385"/>
    <w:rsid w:val="00BD357E"/>
    <w:rsid w:val="00BD59F8"/>
    <w:rsid w:val="00BE1B6E"/>
    <w:rsid w:val="00BE3140"/>
    <w:rsid w:val="00BE3699"/>
    <w:rsid w:val="00BE3B37"/>
    <w:rsid w:val="00BE7624"/>
    <w:rsid w:val="00BF2050"/>
    <w:rsid w:val="00BF3EFF"/>
    <w:rsid w:val="00BF68A2"/>
    <w:rsid w:val="00C005E7"/>
    <w:rsid w:val="00C02C61"/>
    <w:rsid w:val="00C0414E"/>
    <w:rsid w:val="00C04D90"/>
    <w:rsid w:val="00C05232"/>
    <w:rsid w:val="00C052CC"/>
    <w:rsid w:val="00C07B84"/>
    <w:rsid w:val="00C102AC"/>
    <w:rsid w:val="00C141A1"/>
    <w:rsid w:val="00C14908"/>
    <w:rsid w:val="00C163C7"/>
    <w:rsid w:val="00C167A7"/>
    <w:rsid w:val="00C17587"/>
    <w:rsid w:val="00C21AE2"/>
    <w:rsid w:val="00C2422D"/>
    <w:rsid w:val="00C24A9F"/>
    <w:rsid w:val="00C25DE5"/>
    <w:rsid w:val="00C27741"/>
    <w:rsid w:val="00C31B4F"/>
    <w:rsid w:val="00C32B52"/>
    <w:rsid w:val="00C33407"/>
    <w:rsid w:val="00C34682"/>
    <w:rsid w:val="00C34B9D"/>
    <w:rsid w:val="00C34DE2"/>
    <w:rsid w:val="00C41A05"/>
    <w:rsid w:val="00C47315"/>
    <w:rsid w:val="00C477DC"/>
    <w:rsid w:val="00C47DEA"/>
    <w:rsid w:val="00C5144B"/>
    <w:rsid w:val="00C531DA"/>
    <w:rsid w:val="00C53D4C"/>
    <w:rsid w:val="00C56F62"/>
    <w:rsid w:val="00C57905"/>
    <w:rsid w:val="00C60ACE"/>
    <w:rsid w:val="00C63443"/>
    <w:rsid w:val="00C65339"/>
    <w:rsid w:val="00C6597A"/>
    <w:rsid w:val="00C67CA2"/>
    <w:rsid w:val="00C72B46"/>
    <w:rsid w:val="00C7355D"/>
    <w:rsid w:val="00C735CC"/>
    <w:rsid w:val="00C74613"/>
    <w:rsid w:val="00C76D5F"/>
    <w:rsid w:val="00C802D7"/>
    <w:rsid w:val="00C8092C"/>
    <w:rsid w:val="00C84F14"/>
    <w:rsid w:val="00C86D28"/>
    <w:rsid w:val="00C91252"/>
    <w:rsid w:val="00C936EE"/>
    <w:rsid w:val="00C93E4D"/>
    <w:rsid w:val="00C94933"/>
    <w:rsid w:val="00CA1018"/>
    <w:rsid w:val="00CA272D"/>
    <w:rsid w:val="00CA3B5B"/>
    <w:rsid w:val="00CA4E9C"/>
    <w:rsid w:val="00CA516E"/>
    <w:rsid w:val="00CA6720"/>
    <w:rsid w:val="00CA7623"/>
    <w:rsid w:val="00CB0877"/>
    <w:rsid w:val="00CB34D8"/>
    <w:rsid w:val="00CB5BC5"/>
    <w:rsid w:val="00CB73E6"/>
    <w:rsid w:val="00CC6C07"/>
    <w:rsid w:val="00CC7E15"/>
    <w:rsid w:val="00CD08AA"/>
    <w:rsid w:val="00CD40B7"/>
    <w:rsid w:val="00CD5C8C"/>
    <w:rsid w:val="00CD7208"/>
    <w:rsid w:val="00CD7479"/>
    <w:rsid w:val="00CD75B2"/>
    <w:rsid w:val="00CE633E"/>
    <w:rsid w:val="00CE6D90"/>
    <w:rsid w:val="00CE6F0C"/>
    <w:rsid w:val="00CF05B9"/>
    <w:rsid w:val="00CF0D99"/>
    <w:rsid w:val="00CF1D33"/>
    <w:rsid w:val="00CF20A1"/>
    <w:rsid w:val="00CF246F"/>
    <w:rsid w:val="00CF39A3"/>
    <w:rsid w:val="00CF64DD"/>
    <w:rsid w:val="00D00934"/>
    <w:rsid w:val="00D00CE0"/>
    <w:rsid w:val="00D0124B"/>
    <w:rsid w:val="00D02ED0"/>
    <w:rsid w:val="00D04150"/>
    <w:rsid w:val="00D07D65"/>
    <w:rsid w:val="00D12838"/>
    <w:rsid w:val="00D12ECF"/>
    <w:rsid w:val="00D14406"/>
    <w:rsid w:val="00D15332"/>
    <w:rsid w:val="00D16515"/>
    <w:rsid w:val="00D218A0"/>
    <w:rsid w:val="00D2224D"/>
    <w:rsid w:val="00D249ED"/>
    <w:rsid w:val="00D34057"/>
    <w:rsid w:val="00D358F9"/>
    <w:rsid w:val="00D359C6"/>
    <w:rsid w:val="00D3673C"/>
    <w:rsid w:val="00D4076D"/>
    <w:rsid w:val="00D4110C"/>
    <w:rsid w:val="00D415E7"/>
    <w:rsid w:val="00D42A93"/>
    <w:rsid w:val="00D43AFF"/>
    <w:rsid w:val="00D43D2A"/>
    <w:rsid w:val="00D45DB3"/>
    <w:rsid w:val="00D463B1"/>
    <w:rsid w:val="00D46881"/>
    <w:rsid w:val="00D53CDA"/>
    <w:rsid w:val="00D54185"/>
    <w:rsid w:val="00D56487"/>
    <w:rsid w:val="00D57197"/>
    <w:rsid w:val="00D57718"/>
    <w:rsid w:val="00D60334"/>
    <w:rsid w:val="00D61FCC"/>
    <w:rsid w:val="00D63033"/>
    <w:rsid w:val="00D630AF"/>
    <w:rsid w:val="00D6464A"/>
    <w:rsid w:val="00D660B0"/>
    <w:rsid w:val="00D66D7F"/>
    <w:rsid w:val="00D66E16"/>
    <w:rsid w:val="00D70925"/>
    <w:rsid w:val="00D733B2"/>
    <w:rsid w:val="00D741A9"/>
    <w:rsid w:val="00D75574"/>
    <w:rsid w:val="00D759A4"/>
    <w:rsid w:val="00D77042"/>
    <w:rsid w:val="00D83371"/>
    <w:rsid w:val="00D83AEC"/>
    <w:rsid w:val="00D86210"/>
    <w:rsid w:val="00D93F13"/>
    <w:rsid w:val="00D962CC"/>
    <w:rsid w:val="00D965A3"/>
    <w:rsid w:val="00D96E2F"/>
    <w:rsid w:val="00D97470"/>
    <w:rsid w:val="00D97D53"/>
    <w:rsid w:val="00DA0A41"/>
    <w:rsid w:val="00DA0F13"/>
    <w:rsid w:val="00DA44C7"/>
    <w:rsid w:val="00DA62AB"/>
    <w:rsid w:val="00DA7899"/>
    <w:rsid w:val="00DB099A"/>
    <w:rsid w:val="00DB1809"/>
    <w:rsid w:val="00DB27AD"/>
    <w:rsid w:val="00DB3263"/>
    <w:rsid w:val="00DB4A21"/>
    <w:rsid w:val="00DB5554"/>
    <w:rsid w:val="00DC1BEC"/>
    <w:rsid w:val="00DC3D71"/>
    <w:rsid w:val="00DC4475"/>
    <w:rsid w:val="00DC4A48"/>
    <w:rsid w:val="00DC588A"/>
    <w:rsid w:val="00DC7923"/>
    <w:rsid w:val="00DD008C"/>
    <w:rsid w:val="00DD06A3"/>
    <w:rsid w:val="00DD09A5"/>
    <w:rsid w:val="00DD7892"/>
    <w:rsid w:val="00DE2DE8"/>
    <w:rsid w:val="00DE2FF5"/>
    <w:rsid w:val="00DE4A73"/>
    <w:rsid w:val="00DF02BE"/>
    <w:rsid w:val="00DF02F2"/>
    <w:rsid w:val="00DF1801"/>
    <w:rsid w:val="00DF1C87"/>
    <w:rsid w:val="00DF24CD"/>
    <w:rsid w:val="00DF49C7"/>
    <w:rsid w:val="00DF5D8E"/>
    <w:rsid w:val="00E00540"/>
    <w:rsid w:val="00E00A07"/>
    <w:rsid w:val="00E00CDC"/>
    <w:rsid w:val="00E01259"/>
    <w:rsid w:val="00E01AEB"/>
    <w:rsid w:val="00E03F8F"/>
    <w:rsid w:val="00E049CC"/>
    <w:rsid w:val="00E1073D"/>
    <w:rsid w:val="00E10DBA"/>
    <w:rsid w:val="00E138DD"/>
    <w:rsid w:val="00E142B5"/>
    <w:rsid w:val="00E156D9"/>
    <w:rsid w:val="00E1583C"/>
    <w:rsid w:val="00E16017"/>
    <w:rsid w:val="00E1647C"/>
    <w:rsid w:val="00E16CD6"/>
    <w:rsid w:val="00E24420"/>
    <w:rsid w:val="00E27595"/>
    <w:rsid w:val="00E30280"/>
    <w:rsid w:val="00E318BA"/>
    <w:rsid w:val="00E334F1"/>
    <w:rsid w:val="00E37F46"/>
    <w:rsid w:val="00E40754"/>
    <w:rsid w:val="00E415A8"/>
    <w:rsid w:val="00E426ED"/>
    <w:rsid w:val="00E42B06"/>
    <w:rsid w:val="00E47C4A"/>
    <w:rsid w:val="00E52235"/>
    <w:rsid w:val="00E53AA2"/>
    <w:rsid w:val="00E57C37"/>
    <w:rsid w:val="00E63C65"/>
    <w:rsid w:val="00E66BC8"/>
    <w:rsid w:val="00E672C0"/>
    <w:rsid w:val="00E6771D"/>
    <w:rsid w:val="00E7038D"/>
    <w:rsid w:val="00E703F6"/>
    <w:rsid w:val="00E72FAF"/>
    <w:rsid w:val="00E73CC5"/>
    <w:rsid w:val="00E75CAF"/>
    <w:rsid w:val="00E777AB"/>
    <w:rsid w:val="00E77965"/>
    <w:rsid w:val="00E80767"/>
    <w:rsid w:val="00E80E8C"/>
    <w:rsid w:val="00E8232D"/>
    <w:rsid w:val="00E848EA"/>
    <w:rsid w:val="00E87E94"/>
    <w:rsid w:val="00E926A4"/>
    <w:rsid w:val="00E9444E"/>
    <w:rsid w:val="00E955A3"/>
    <w:rsid w:val="00EA1267"/>
    <w:rsid w:val="00EA170C"/>
    <w:rsid w:val="00EA508D"/>
    <w:rsid w:val="00EA7C62"/>
    <w:rsid w:val="00EA7D94"/>
    <w:rsid w:val="00EB1425"/>
    <w:rsid w:val="00EB203D"/>
    <w:rsid w:val="00EB3E62"/>
    <w:rsid w:val="00EB4F6E"/>
    <w:rsid w:val="00EB55A8"/>
    <w:rsid w:val="00EB6168"/>
    <w:rsid w:val="00EC25EE"/>
    <w:rsid w:val="00EC5BE1"/>
    <w:rsid w:val="00ED1E12"/>
    <w:rsid w:val="00ED3071"/>
    <w:rsid w:val="00ED77A8"/>
    <w:rsid w:val="00ED78AE"/>
    <w:rsid w:val="00ED7F11"/>
    <w:rsid w:val="00EE0CAB"/>
    <w:rsid w:val="00EE31B6"/>
    <w:rsid w:val="00EE37A5"/>
    <w:rsid w:val="00EE64C5"/>
    <w:rsid w:val="00EF0E18"/>
    <w:rsid w:val="00EF3735"/>
    <w:rsid w:val="00EF45B3"/>
    <w:rsid w:val="00EF514C"/>
    <w:rsid w:val="00EF7E7F"/>
    <w:rsid w:val="00F01EE7"/>
    <w:rsid w:val="00F026B8"/>
    <w:rsid w:val="00F0394B"/>
    <w:rsid w:val="00F052E1"/>
    <w:rsid w:val="00F1411D"/>
    <w:rsid w:val="00F150E2"/>
    <w:rsid w:val="00F2029D"/>
    <w:rsid w:val="00F20F69"/>
    <w:rsid w:val="00F23140"/>
    <w:rsid w:val="00F25DCF"/>
    <w:rsid w:val="00F26236"/>
    <w:rsid w:val="00F3046F"/>
    <w:rsid w:val="00F31B42"/>
    <w:rsid w:val="00F31ED0"/>
    <w:rsid w:val="00F32B98"/>
    <w:rsid w:val="00F34E33"/>
    <w:rsid w:val="00F35BBD"/>
    <w:rsid w:val="00F35E95"/>
    <w:rsid w:val="00F367BD"/>
    <w:rsid w:val="00F3722E"/>
    <w:rsid w:val="00F426C5"/>
    <w:rsid w:val="00F428A7"/>
    <w:rsid w:val="00F43B15"/>
    <w:rsid w:val="00F44123"/>
    <w:rsid w:val="00F44558"/>
    <w:rsid w:val="00F560E2"/>
    <w:rsid w:val="00F567CF"/>
    <w:rsid w:val="00F57550"/>
    <w:rsid w:val="00F607E2"/>
    <w:rsid w:val="00F62B2B"/>
    <w:rsid w:val="00F636AD"/>
    <w:rsid w:val="00F662F6"/>
    <w:rsid w:val="00F67BF9"/>
    <w:rsid w:val="00F705FE"/>
    <w:rsid w:val="00F7250C"/>
    <w:rsid w:val="00F726BB"/>
    <w:rsid w:val="00F728D8"/>
    <w:rsid w:val="00F7365D"/>
    <w:rsid w:val="00F76978"/>
    <w:rsid w:val="00F77F57"/>
    <w:rsid w:val="00F81215"/>
    <w:rsid w:val="00F819C0"/>
    <w:rsid w:val="00F82653"/>
    <w:rsid w:val="00F829B0"/>
    <w:rsid w:val="00F83768"/>
    <w:rsid w:val="00F83D84"/>
    <w:rsid w:val="00F86419"/>
    <w:rsid w:val="00F90340"/>
    <w:rsid w:val="00F90372"/>
    <w:rsid w:val="00F94F11"/>
    <w:rsid w:val="00F95B17"/>
    <w:rsid w:val="00F969C5"/>
    <w:rsid w:val="00F96F97"/>
    <w:rsid w:val="00F97F5B"/>
    <w:rsid w:val="00F97FAF"/>
    <w:rsid w:val="00FA471F"/>
    <w:rsid w:val="00FA6341"/>
    <w:rsid w:val="00FA7C2A"/>
    <w:rsid w:val="00FB079C"/>
    <w:rsid w:val="00FB18EF"/>
    <w:rsid w:val="00FB2AE9"/>
    <w:rsid w:val="00FB309C"/>
    <w:rsid w:val="00FB3830"/>
    <w:rsid w:val="00FB7492"/>
    <w:rsid w:val="00FC2A40"/>
    <w:rsid w:val="00FC520B"/>
    <w:rsid w:val="00FC5873"/>
    <w:rsid w:val="00FD274A"/>
    <w:rsid w:val="00FD2FC4"/>
    <w:rsid w:val="00FD511B"/>
    <w:rsid w:val="00FD73F9"/>
    <w:rsid w:val="00FE2D5E"/>
    <w:rsid w:val="00FE3171"/>
    <w:rsid w:val="00FE4B53"/>
    <w:rsid w:val="00FE6BDE"/>
    <w:rsid w:val="00FE791E"/>
    <w:rsid w:val="00FF064E"/>
    <w:rsid w:val="00FF1773"/>
    <w:rsid w:val="00FF42A0"/>
    <w:rsid w:val="00FF4515"/>
    <w:rsid w:val="00FF4A04"/>
    <w:rsid w:val="022D317E"/>
    <w:rsid w:val="03B3D293"/>
    <w:rsid w:val="0A23BF93"/>
    <w:rsid w:val="162C1010"/>
    <w:rsid w:val="1ACD1D64"/>
    <w:rsid w:val="24F065AC"/>
    <w:rsid w:val="2DA2730A"/>
    <w:rsid w:val="342F3432"/>
    <w:rsid w:val="442FDBB3"/>
    <w:rsid w:val="461B9B5B"/>
    <w:rsid w:val="52264D45"/>
    <w:rsid w:val="53693B6C"/>
    <w:rsid w:val="53D0DE11"/>
    <w:rsid w:val="5BE18A55"/>
    <w:rsid w:val="666B64C6"/>
    <w:rsid w:val="6DD7094A"/>
    <w:rsid w:val="723C254B"/>
    <w:rsid w:val="7690211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0B3A"/>
  <w15:docId w15:val="{32961F40-7445-436C-87EA-C7183CAF5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01044"/>
    <w:pPr>
      <w:jc w:val="both"/>
    </w:pPr>
    <w:rPr>
      <w:sz w:val="24"/>
      <w:lang w:eastAsia="en-US"/>
    </w:rPr>
  </w:style>
  <w:style w:type="paragraph" w:styleId="Antrat1">
    <w:name w:val="heading 1"/>
    <w:basedOn w:val="prastasis"/>
    <w:next w:val="prastasis"/>
    <w:link w:val="Antrat1Diagrama"/>
    <w:qFormat/>
    <w:rsid w:val="00C005E7"/>
    <w:pPr>
      <w:keepNext/>
      <w:numPr>
        <w:numId w:val="2"/>
      </w:numPr>
      <w:spacing w:before="120" w:after="60"/>
      <w:outlineLvl w:val="0"/>
    </w:pPr>
    <w:rPr>
      <w:b/>
      <w:smallCaps/>
      <w:spacing w:val="8"/>
      <w:kern w:val="28"/>
    </w:rPr>
  </w:style>
  <w:style w:type="paragraph" w:styleId="Antrat2">
    <w:name w:val="heading 2"/>
    <w:basedOn w:val="prastasis"/>
    <w:next w:val="prastasis"/>
    <w:link w:val="Antrat2Diagrama"/>
    <w:qFormat/>
    <w:rsid w:val="00C005E7"/>
    <w:pPr>
      <w:keepNext/>
      <w:tabs>
        <w:tab w:val="num" w:pos="1200"/>
      </w:tabs>
      <w:spacing w:before="240" w:after="60"/>
      <w:ind w:left="1200" w:hanging="360"/>
      <w:outlineLvl w:val="1"/>
    </w:pPr>
    <w:rPr>
      <w:smallCaps/>
    </w:rPr>
  </w:style>
  <w:style w:type="paragraph" w:styleId="Antrat3">
    <w:name w:val="heading 3"/>
    <w:basedOn w:val="prastasis"/>
    <w:next w:val="prastasis"/>
    <w:qFormat/>
    <w:rsid w:val="00C005E7"/>
    <w:pPr>
      <w:keepNext/>
      <w:numPr>
        <w:numId w:val="1"/>
      </w:numPr>
      <w:spacing w:before="240" w:after="60"/>
      <w:ind w:left="1775" w:hanging="357"/>
      <w:outlineLvl w:val="2"/>
    </w:pPr>
  </w:style>
  <w:style w:type="paragraph" w:styleId="Antrat4">
    <w:name w:val="heading 4"/>
    <w:basedOn w:val="prastasis"/>
    <w:next w:val="prastasis"/>
    <w:qFormat/>
    <w:rsid w:val="00C005E7"/>
    <w:pPr>
      <w:keepNext/>
      <w:spacing w:before="240" w:after="60"/>
      <w:outlineLvl w:val="3"/>
    </w:pPr>
    <w:rPr>
      <w:rFonts w:ascii="Arial" w:hAnsi="Arial"/>
      <w:b/>
    </w:rPr>
  </w:style>
  <w:style w:type="paragraph" w:styleId="Antrat5">
    <w:name w:val="heading 5"/>
    <w:basedOn w:val="prastasis"/>
    <w:next w:val="prastasis"/>
    <w:qFormat/>
    <w:rsid w:val="00C005E7"/>
    <w:pPr>
      <w:spacing w:before="240" w:after="60"/>
      <w:outlineLvl w:val="4"/>
    </w:pPr>
    <w:rPr>
      <w:rFonts w:ascii="Arial" w:hAnsi="Arial"/>
      <w:sz w:val="22"/>
    </w:rPr>
  </w:style>
  <w:style w:type="paragraph" w:styleId="Antrat6">
    <w:name w:val="heading 6"/>
    <w:basedOn w:val="prastasis"/>
    <w:next w:val="prastasis"/>
    <w:qFormat/>
    <w:rsid w:val="00C005E7"/>
    <w:pPr>
      <w:spacing w:before="240" w:after="60"/>
      <w:outlineLvl w:val="5"/>
    </w:pPr>
    <w:rPr>
      <w:i/>
      <w:sz w:val="22"/>
    </w:rPr>
  </w:style>
  <w:style w:type="paragraph" w:styleId="Antrat7">
    <w:name w:val="heading 7"/>
    <w:basedOn w:val="prastasis"/>
    <w:next w:val="prastasis"/>
    <w:qFormat/>
    <w:rsid w:val="00C005E7"/>
    <w:pPr>
      <w:spacing w:before="240" w:after="60"/>
      <w:outlineLvl w:val="6"/>
    </w:pPr>
    <w:rPr>
      <w:rFonts w:ascii="Arial" w:hAnsi="Arial"/>
      <w:sz w:val="20"/>
    </w:rPr>
  </w:style>
  <w:style w:type="paragraph" w:styleId="Antrat8">
    <w:name w:val="heading 8"/>
    <w:basedOn w:val="prastasis"/>
    <w:next w:val="prastasis"/>
    <w:qFormat/>
    <w:rsid w:val="00C005E7"/>
    <w:pPr>
      <w:spacing w:before="240" w:after="60"/>
      <w:outlineLvl w:val="7"/>
    </w:pPr>
    <w:rPr>
      <w:rFonts w:ascii="Arial" w:hAnsi="Arial"/>
      <w:i/>
      <w:sz w:val="20"/>
    </w:rPr>
  </w:style>
  <w:style w:type="paragraph" w:styleId="Antrat9">
    <w:name w:val="heading 9"/>
    <w:basedOn w:val="prastasis"/>
    <w:next w:val="prastasis"/>
    <w:qFormat/>
    <w:rsid w:val="00C005E7"/>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FD73F9"/>
    <w:rPr>
      <w:sz w:val="20"/>
    </w:rPr>
  </w:style>
  <w:style w:type="character" w:styleId="Puslapioinaosnuoroda">
    <w:name w:val="footnote reference"/>
    <w:semiHidden/>
    <w:rsid w:val="00FD73F9"/>
    <w:rPr>
      <w:vertAlign w:val="superscript"/>
    </w:rPr>
  </w:style>
  <w:style w:type="paragraph" w:styleId="Antrats">
    <w:name w:val="header"/>
    <w:basedOn w:val="prastasis"/>
    <w:link w:val="AntratsDiagrama"/>
    <w:rsid w:val="00FD73F9"/>
    <w:pPr>
      <w:tabs>
        <w:tab w:val="center" w:pos="4320"/>
        <w:tab w:val="right" w:pos="8640"/>
      </w:tabs>
    </w:pPr>
  </w:style>
  <w:style w:type="paragraph" w:styleId="Porat">
    <w:name w:val="footer"/>
    <w:basedOn w:val="prastasis"/>
    <w:rsid w:val="00FD73F9"/>
    <w:pPr>
      <w:tabs>
        <w:tab w:val="center" w:pos="4320"/>
        <w:tab w:val="right" w:pos="8640"/>
      </w:tabs>
    </w:pPr>
  </w:style>
  <w:style w:type="table" w:styleId="Lentelstinklelis">
    <w:name w:val="Table Grid"/>
    <w:basedOn w:val="prastojilentel"/>
    <w:uiPriority w:val="59"/>
    <w:rsid w:val="00FD7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F3722E"/>
    <w:rPr>
      <w:rFonts w:ascii="Tahoma" w:hAnsi="Tahoma" w:cs="Tahoma"/>
      <w:sz w:val="16"/>
      <w:szCs w:val="16"/>
    </w:rPr>
  </w:style>
  <w:style w:type="character" w:styleId="Komentaronuoroda">
    <w:name w:val="annotation reference"/>
    <w:semiHidden/>
    <w:rsid w:val="00C005E7"/>
    <w:rPr>
      <w:sz w:val="16"/>
    </w:rPr>
  </w:style>
  <w:style w:type="paragraph" w:styleId="Komentarotekstas">
    <w:name w:val="annotation text"/>
    <w:basedOn w:val="prastasis"/>
    <w:link w:val="KomentarotekstasDiagrama"/>
    <w:semiHidden/>
    <w:rsid w:val="00C005E7"/>
  </w:style>
  <w:style w:type="character" w:styleId="Puslapionumeris">
    <w:name w:val="page number"/>
    <w:basedOn w:val="Numatytasispastraiposriftas"/>
    <w:rsid w:val="00C005E7"/>
  </w:style>
  <w:style w:type="paragraph" w:styleId="Dokumentostruktra">
    <w:name w:val="Document Map"/>
    <w:basedOn w:val="prastasis"/>
    <w:semiHidden/>
    <w:rsid w:val="00C005E7"/>
    <w:pPr>
      <w:shd w:val="clear" w:color="auto" w:fill="000080"/>
    </w:pPr>
    <w:rPr>
      <w:rFonts w:ascii="Tahoma" w:hAnsi="Tahoma"/>
    </w:rPr>
  </w:style>
  <w:style w:type="paragraph" w:styleId="Pagrindinistekstas3">
    <w:name w:val="Body Text 3"/>
    <w:basedOn w:val="prastasis"/>
    <w:rsid w:val="00C005E7"/>
    <w:rPr>
      <w:rFonts w:ascii="Antique Olive Compact" w:hAnsi="Antique Olive Compact"/>
      <w:b/>
      <w:lang w:val="en-US"/>
    </w:rPr>
  </w:style>
  <w:style w:type="paragraph" w:styleId="Pagrindinistekstas">
    <w:name w:val="Body Text"/>
    <w:basedOn w:val="prastasis"/>
    <w:link w:val="PagrindinistekstasDiagrama"/>
    <w:rsid w:val="00C005E7"/>
    <w:pPr>
      <w:jc w:val="center"/>
    </w:pPr>
    <w:rPr>
      <w:sz w:val="20"/>
    </w:rPr>
  </w:style>
  <w:style w:type="paragraph" w:styleId="Turinys1">
    <w:name w:val="toc 1"/>
    <w:basedOn w:val="prastasis"/>
    <w:next w:val="prastasis"/>
    <w:autoRedefine/>
    <w:uiPriority w:val="39"/>
    <w:rsid w:val="00C005E7"/>
    <w:pPr>
      <w:spacing w:before="120" w:after="120"/>
      <w:jc w:val="left"/>
    </w:pPr>
    <w:rPr>
      <w:b/>
      <w:bCs/>
      <w:caps/>
      <w:sz w:val="20"/>
    </w:rPr>
  </w:style>
  <w:style w:type="paragraph" w:styleId="Turinys2">
    <w:name w:val="toc 2"/>
    <w:basedOn w:val="prastasis"/>
    <w:next w:val="prastasis"/>
    <w:autoRedefine/>
    <w:uiPriority w:val="39"/>
    <w:rsid w:val="00A12C72"/>
    <w:pPr>
      <w:ind w:left="240"/>
      <w:jc w:val="left"/>
    </w:pPr>
    <w:rPr>
      <w:smallCaps/>
      <w:sz w:val="20"/>
    </w:rPr>
  </w:style>
  <w:style w:type="paragraph" w:styleId="Turinys3">
    <w:name w:val="toc 3"/>
    <w:basedOn w:val="prastasis"/>
    <w:next w:val="prastasis"/>
    <w:autoRedefine/>
    <w:uiPriority w:val="39"/>
    <w:rsid w:val="00C005E7"/>
    <w:pPr>
      <w:ind w:left="480"/>
      <w:jc w:val="left"/>
    </w:pPr>
    <w:rPr>
      <w:i/>
      <w:iCs/>
      <w:sz w:val="20"/>
    </w:rPr>
  </w:style>
  <w:style w:type="paragraph" w:styleId="Turinys4">
    <w:name w:val="toc 4"/>
    <w:basedOn w:val="prastasis"/>
    <w:next w:val="prastasis"/>
    <w:autoRedefine/>
    <w:semiHidden/>
    <w:rsid w:val="00C005E7"/>
    <w:pPr>
      <w:ind w:left="720"/>
      <w:jc w:val="left"/>
    </w:pPr>
    <w:rPr>
      <w:sz w:val="18"/>
      <w:szCs w:val="18"/>
    </w:rPr>
  </w:style>
  <w:style w:type="paragraph" w:styleId="Turinys5">
    <w:name w:val="toc 5"/>
    <w:basedOn w:val="prastasis"/>
    <w:next w:val="prastasis"/>
    <w:autoRedefine/>
    <w:semiHidden/>
    <w:rsid w:val="00C005E7"/>
    <w:pPr>
      <w:ind w:left="960"/>
      <w:jc w:val="left"/>
    </w:pPr>
    <w:rPr>
      <w:sz w:val="18"/>
      <w:szCs w:val="18"/>
    </w:rPr>
  </w:style>
  <w:style w:type="paragraph" w:styleId="Turinys6">
    <w:name w:val="toc 6"/>
    <w:basedOn w:val="prastasis"/>
    <w:next w:val="prastasis"/>
    <w:autoRedefine/>
    <w:semiHidden/>
    <w:rsid w:val="00C005E7"/>
    <w:pPr>
      <w:ind w:left="1200"/>
      <w:jc w:val="left"/>
    </w:pPr>
    <w:rPr>
      <w:sz w:val="18"/>
      <w:szCs w:val="18"/>
    </w:rPr>
  </w:style>
  <w:style w:type="paragraph" w:styleId="Turinys7">
    <w:name w:val="toc 7"/>
    <w:basedOn w:val="prastasis"/>
    <w:next w:val="prastasis"/>
    <w:autoRedefine/>
    <w:semiHidden/>
    <w:rsid w:val="00C005E7"/>
    <w:pPr>
      <w:ind w:left="1440"/>
      <w:jc w:val="left"/>
    </w:pPr>
    <w:rPr>
      <w:sz w:val="18"/>
      <w:szCs w:val="18"/>
    </w:rPr>
  </w:style>
  <w:style w:type="paragraph" w:styleId="Turinys8">
    <w:name w:val="toc 8"/>
    <w:basedOn w:val="prastasis"/>
    <w:next w:val="prastasis"/>
    <w:autoRedefine/>
    <w:semiHidden/>
    <w:rsid w:val="00C005E7"/>
    <w:pPr>
      <w:ind w:left="1680"/>
      <w:jc w:val="left"/>
    </w:pPr>
    <w:rPr>
      <w:sz w:val="18"/>
      <w:szCs w:val="18"/>
    </w:rPr>
  </w:style>
  <w:style w:type="paragraph" w:styleId="Turinys9">
    <w:name w:val="toc 9"/>
    <w:basedOn w:val="prastasis"/>
    <w:next w:val="prastasis"/>
    <w:autoRedefine/>
    <w:semiHidden/>
    <w:rsid w:val="00C005E7"/>
    <w:pPr>
      <w:ind w:left="1920"/>
      <w:jc w:val="left"/>
    </w:pPr>
    <w:rPr>
      <w:sz w:val="18"/>
      <w:szCs w:val="18"/>
    </w:rPr>
  </w:style>
  <w:style w:type="character" w:styleId="Hipersaitas">
    <w:name w:val="Hyperlink"/>
    <w:uiPriority w:val="99"/>
    <w:rsid w:val="00C005E7"/>
    <w:rPr>
      <w:color w:val="0000FF"/>
      <w:u w:val="single"/>
    </w:rPr>
  </w:style>
  <w:style w:type="character" w:styleId="Perirtashipersaitas">
    <w:name w:val="FollowedHyperlink"/>
    <w:rsid w:val="00C005E7"/>
    <w:rPr>
      <w:color w:val="800080"/>
      <w:u w:val="single"/>
    </w:rPr>
  </w:style>
  <w:style w:type="paragraph" w:customStyle="1" w:styleId="xl22">
    <w:name w:val="xl22"/>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3">
    <w:name w:val="xl23"/>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4">
    <w:name w:val="xl24"/>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25">
    <w:name w:val="xl25"/>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Tahoma"/>
      <w:szCs w:val="24"/>
      <w:lang w:val="en-GB"/>
    </w:rPr>
  </w:style>
  <w:style w:type="paragraph" w:customStyle="1" w:styleId="xl26">
    <w:name w:val="xl26"/>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27">
    <w:name w:val="xl27"/>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8">
    <w:name w:val="xl28"/>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29">
    <w:name w:val="xl29"/>
    <w:basedOn w:val="prastasis"/>
    <w:rsid w:val="00C005E7"/>
    <w:pP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0">
    <w:name w:val="xl30"/>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1">
    <w:name w:val="xl31"/>
    <w:basedOn w:val="prastasis"/>
    <w:rsid w:val="00C005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2">
    <w:name w:val="xl32"/>
    <w:basedOn w:val="prastasis"/>
    <w:rsid w:val="00C005E7"/>
    <w:pPr>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ahoma"/>
      <w:szCs w:val="24"/>
      <w:lang w:val="en-GB"/>
    </w:rPr>
  </w:style>
  <w:style w:type="paragraph" w:customStyle="1" w:styleId="xl33">
    <w:name w:val="xl33"/>
    <w:basedOn w:val="prastasis"/>
    <w:rsid w:val="00C005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Tahoma"/>
      <w:b/>
      <w:bCs/>
      <w:szCs w:val="24"/>
      <w:lang w:val="en-GB"/>
    </w:rPr>
  </w:style>
  <w:style w:type="paragraph" w:customStyle="1" w:styleId="xl34">
    <w:name w:val="xl34"/>
    <w:basedOn w:val="prastasis"/>
    <w:rsid w:val="00C005E7"/>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5">
    <w:name w:val="xl35"/>
    <w:basedOn w:val="prastasis"/>
    <w:rsid w:val="00C005E7"/>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36">
    <w:name w:val="xl36"/>
    <w:basedOn w:val="prastasis"/>
    <w:rsid w:val="00C005E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Tahoma"/>
      <w:szCs w:val="24"/>
      <w:lang w:val="en-GB"/>
    </w:rPr>
  </w:style>
  <w:style w:type="paragraph" w:customStyle="1" w:styleId="xl37">
    <w:name w:val="xl37"/>
    <w:basedOn w:val="prastasis"/>
    <w:rsid w:val="00C005E7"/>
    <w:pPr>
      <w:pBdr>
        <w:top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8">
    <w:name w:val="xl38"/>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ascii="Arial" w:eastAsia="Arial Unicode MS" w:hAnsi="Arial" w:cs="Tahoma"/>
      <w:b/>
      <w:bCs/>
      <w:szCs w:val="24"/>
      <w:lang w:val="en-GB"/>
    </w:rPr>
  </w:style>
  <w:style w:type="paragraph" w:customStyle="1" w:styleId="xl39">
    <w:name w:val="xl39"/>
    <w:basedOn w:val="prastasis"/>
    <w:rsid w:val="00C005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0">
    <w:name w:val="xl40"/>
    <w:basedOn w:val="prastasis"/>
    <w:rsid w:val="00C005E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lang w:val="en-GB"/>
    </w:rPr>
  </w:style>
  <w:style w:type="paragraph" w:customStyle="1" w:styleId="xl41">
    <w:name w:val="xl41"/>
    <w:basedOn w:val="prastasis"/>
    <w:rsid w:val="00C005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Tahoma"/>
      <w:b/>
      <w:bCs/>
      <w:szCs w:val="24"/>
      <w:lang w:val="en-GB"/>
    </w:rPr>
  </w:style>
  <w:style w:type="paragraph" w:customStyle="1" w:styleId="xl42">
    <w:name w:val="xl42"/>
    <w:basedOn w:val="prastasis"/>
    <w:rsid w:val="00C005E7"/>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eastAsia="Arial Unicode MS" w:hAnsi="Arial" w:cs="Tahoma"/>
      <w:szCs w:val="24"/>
      <w:lang w:val="en-GB"/>
    </w:rPr>
  </w:style>
  <w:style w:type="paragraph" w:customStyle="1" w:styleId="xl43">
    <w:name w:val="xl43"/>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Cs w:val="24"/>
      <w:lang w:val="en-GB"/>
    </w:rPr>
  </w:style>
  <w:style w:type="paragraph" w:customStyle="1" w:styleId="xl44">
    <w:name w:val="xl44"/>
    <w:basedOn w:val="prastasis"/>
    <w:rsid w:val="00C005E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Tahoma"/>
      <w:sz w:val="18"/>
      <w:szCs w:val="18"/>
      <w:lang w:val="en-GB"/>
    </w:rPr>
  </w:style>
  <w:style w:type="paragraph" w:styleId="Pagrindiniotekstotrauka">
    <w:name w:val="Body Text Indent"/>
    <w:basedOn w:val="prastasis"/>
    <w:link w:val="PagrindiniotekstotraukaDiagrama"/>
    <w:rsid w:val="00C005E7"/>
    <w:pPr>
      <w:ind w:left="1701"/>
    </w:pPr>
  </w:style>
  <w:style w:type="paragraph" w:styleId="Pagrindiniotekstotrauka2">
    <w:name w:val="Body Text Indent 2"/>
    <w:basedOn w:val="prastasis"/>
    <w:rsid w:val="00C005E7"/>
    <w:pPr>
      <w:ind w:left="851"/>
    </w:pPr>
    <w:rPr>
      <w:rFonts w:ascii="Times" w:hAnsi="Times"/>
    </w:rPr>
  </w:style>
  <w:style w:type="paragraph" w:styleId="Pagrindiniotekstotrauka3">
    <w:name w:val="Body Text Indent 3"/>
    <w:basedOn w:val="prastasis"/>
    <w:rsid w:val="00C005E7"/>
    <w:pPr>
      <w:ind w:left="1134" w:firstLine="567"/>
    </w:pPr>
  </w:style>
  <w:style w:type="paragraph" w:styleId="Pagrindinistekstas2">
    <w:name w:val="Body Text 2"/>
    <w:basedOn w:val="prastasis"/>
    <w:rsid w:val="00C005E7"/>
    <w:pPr>
      <w:spacing w:after="120" w:line="480" w:lineRule="auto"/>
    </w:pPr>
  </w:style>
  <w:style w:type="paragraph" w:styleId="Antrat">
    <w:name w:val="caption"/>
    <w:basedOn w:val="prastasis"/>
    <w:next w:val="prastasis"/>
    <w:qFormat/>
    <w:rsid w:val="00C005E7"/>
    <w:pPr>
      <w:spacing w:before="120" w:after="120"/>
    </w:pPr>
    <w:rPr>
      <w:b/>
      <w:bCs/>
      <w:sz w:val="20"/>
    </w:rPr>
  </w:style>
  <w:style w:type="paragraph" w:styleId="Komentarotema">
    <w:name w:val="annotation subject"/>
    <w:basedOn w:val="Komentarotekstas"/>
    <w:next w:val="Komentarotekstas"/>
    <w:semiHidden/>
    <w:rsid w:val="00323399"/>
    <w:rPr>
      <w:b/>
      <w:bCs/>
      <w:sz w:val="20"/>
    </w:rPr>
  </w:style>
  <w:style w:type="paragraph" w:customStyle="1" w:styleId="Style1">
    <w:name w:val="Style1"/>
    <w:basedOn w:val="prastasis"/>
    <w:autoRedefine/>
    <w:rsid w:val="00D56487"/>
  </w:style>
  <w:style w:type="paragraph" w:customStyle="1" w:styleId="sutartims1">
    <w:name w:val="sutartims1"/>
    <w:basedOn w:val="prastasis"/>
    <w:rsid w:val="00F7365D"/>
    <w:pPr>
      <w:numPr>
        <w:numId w:val="3"/>
      </w:numPr>
      <w:jc w:val="left"/>
    </w:pPr>
    <w:rPr>
      <w:rFonts w:ascii="Arial" w:hAnsi="Arial"/>
      <w:szCs w:val="24"/>
      <w:lang w:val="en-GB"/>
    </w:rPr>
  </w:style>
  <w:style w:type="paragraph" w:customStyle="1" w:styleId="sutartims2">
    <w:name w:val="sutartims2"/>
    <w:basedOn w:val="prastasis"/>
    <w:rsid w:val="00F7365D"/>
    <w:pPr>
      <w:numPr>
        <w:ilvl w:val="1"/>
        <w:numId w:val="3"/>
      </w:numPr>
      <w:jc w:val="left"/>
    </w:pPr>
    <w:rPr>
      <w:rFonts w:ascii="Arial" w:hAnsi="Arial"/>
      <w:szCs w:val="24"/>
      <w:lang w:val="en-GB"/>
    </w:rPr>
  </w:style>
  <w:style w:type="paragraph" w:styleId="Pavadinimas">
    <w:name w:val="Title"/>
    <w:basedOn w:val="prastasis"/>
    <w:link w:val="PavadinimasDiagrama"/>
    <w:qFormat/>
    <w:rsid w:val="00F7365D"/>
    <w:pPr>
      <w:jc w:val="center"/>
    </w:pPr>
    <w:rPr>
      <w:b/>
      <w:bCs/>
      <w:sz w:val="28"/>
      <w:szCs w:val="24"/>
    </w:rPr>
  </w:style>
  <w:style w:type="character" w:customStyle="1" w:styleId="PavadinimasDiagrama">
    <w:name w:val="Pavadinimas Diagrama"/>
    <w:link w:val="Pavadinimas"/>
    <w:rsid w:val="00F7365D"/>
    <w:rPr>
      <w:b/>
      <w:bCs/>
      <w:sz w:val="28"/>
      <w:szCs w:val="24"/>
      <w:lang w:eastAsia="en-US"/>
    </w:rPr>
  </w:style>
  <w:style w:type="paragraph" w:styleId="prastojitrauka">
    <w:name w:val="Normal Indent"/>
    <w:aliases w:val="Normal Indent Char1,Normal Indent Char Char1,Normal Indent Char1 Char Char Char1,Normal Indent Char Char Char Char Char1,Normal Indent Char1 Char Char1 Char Char1,Normal Indent Char1 Char Char Char Char1 Char Char1,Normal Indent Char"/>
    <w:basedOn w:val="prastasis"/>
    <w:link w:val="prastojitraukaDiagrama"/>
    <w:rsid w:val="0084095D"/>
    <w:pPr>
      <w:spacing w:after="120"/>
      <w:ind w:left="1304"/>
      <w:jc w:val="left"/>
    </w:pPr>
    <w:rPr>
      <w:lang w:val="en-GB"/>
    </w:rPr>
  </w:style>
  <w:style w:type="paragraph" w:styleId="Sraassunumeriais">
    <w:name w:val="List Number"/>
    <w:basedOn w:val="prastasis"/>
    <w:rsid w:val="0084095D"/>
    <w:pPr>
      <w:numPr>
        <w:numId w:val="4"/>
      </w:numPr>
      <w:tabs>
        <w:tab w:val="clear" w:pos="360"/>
        <w:tab w:val="left" w:pos="1661"/>
      </w:tabs>
      <w:ind w:left="1661"/>
      <w:jc w:val="left"/>
    </w:pPr>
    <w:rPr>
      <w:lang w:val="en-GB"/>
    </w:rPr>
  </w:style>
  <w:style w:type="character" w:customStyle="1" w:styleId="prastojitraukaDiagrama">
    <w:name w:val="Įprastoji įtrauka Diagrama"/>
    <w:aliases w:val="Normal Indent Char1 Diagrama,Normal Indent Char Char1 Diagrama,Normal Indent Char1 Char Char Char1 Diagrama,Normal Indent Char Char Char Char Char1 Diagrama,Normal Indent Char1 Char Char1 Char Char1 Diagrama"/>
    <w:link w:val="prastojitrauka"/>
    <w:rsid w:val="0084095D"/>
    <w:rPr>
      <w:sz w:val="24"/>
      <w:lang w:val="en-GB"/>
    </w:rPr>
  </w:style>
  <w:style w:type="character" w:customStyle="1" w:styleId="BodyTextChar">
    <w:name w:val="Body Text Char"/>
    <w:rsid w:val="0084095D"/>
    <w:rPr>
      <w:rFonts w:ascii="TimesLT" w:eastAsia="MS Mincho" w:hAnsi="TimesLT"/>
      <w:i/>
      <w:sz w:val="24"/>
      <w:lang w:eastAsia="en-US"/>
    </w:rPr>
  </w:style>
  <w:style w:type="character" w:styleId="Grietas">
    <w:name w:val="Strong"/>
    <w:qFormat/>
    <w:rsid w:val="0084095D"/>
    <w:rPr>
      <w:b/>
      <w:bCs/>
    </w:rPr>
  </w:style>
  <w:style w:type="paragraph" w:styleId="prastasiniatinklio">
    <w:name w:val="Normal (Web)"/>
    <w:basedOn w:val="prastasis"/>
    <w:rsid w:val="0084095D"/>
    <w:pPr>
      <w:spacing w:before="100" w:beforeAutospacing="1" w:after="100" w:afterAutospacing="1"/>
      <w:jc w:val="left"/>
    </w:pPr>
    <w:rPr>
      <w:szCs w:val="24"/>
      <w:lang w:val="en-GB"/>
    </w:rPr>
  </w:style>
  <w:style w:type="paragraph" w:styleId="Sraassuenkleliais">
    <w:name w:val="List Bullet"/>
    <w:basedOn w:val="prastasis"/>
    <w:rsid w:val="0084095D"/>
    <w:pPr>
      <w:numPr>
        <w:numId w:val="5"/>
      </w:numPr>
      <w:tabs>
        <w:tab w:val="clear" w:pos="360"/>
        <w:tab w:val="left" w:pos="1661"/>
      </w:tabs>
      <w:ind w:left="1661" w:hanging="357"/>
      <w:jc w:val="left"/>
    </w:pPr>
    <w:rPr>
      <w:lang w:val="en-GB"/>
    </w:rPr>
  </w:style>
  <w:style w:type="paragraph" w:customStyle="1" w:styleId="StyleHeading1Italic">
    <w:name w:val="Style Heading 1 + Italic"/>
    <w:basedOn w:val="Antrat1"/>
    <w:link w:val="StyleHeading1ItalicChar"/>
    <w:autoRedefine/>
    <w:rsid w:val="0084095D"/>
    <w:pPr>
      <w:numPr>
        <w:numId w:val="0"/>
      </w:numPr>
      <w:spacing w:before="240" w:after="240"/>
    </w:pPr>
    <w:rPr>
      <w:i/>
    </w:rPr>
  </w:style>
  <w:style w:type="character" w:customStyle="1" w:styleId="Antrat1Diagrama">
    <w:name w:val="Antraštė 1 Diagrama"/>
    <w:link w:val="Antrat1"/>
    <w:rsid w:val="0084095D"/>
    <w:rPr>
      <w:b/>
      <w:smallCaps/>
      <w:spacing w:val="8"/>
      <w:kern w:val="28"/>
      <w:sz w:val="24"/>
      <w:lang w:eastAsia="en-US"/>
    </w:rPr>
  </w:style>
  <w:style w:type="character" w:customStyle="1" w:styleId="StyleHeading1ItalicChar">
    <w:name w:val="Style Heading 1 + Italic Char"/>
    <w:link w:val="StyleHeading1Italic"/>
    <w:rsid w:val="0084095D"/>
    <w:rPr>
      <w:b/>
      <w:i/>
      <w:smallCaps/>
      <w:spacing w:val="8"/>
      <w:kern w:val="28"/>
      <w:sz w:val="24"/>
      <w:lang w:val="lt-LT"/>
    </w:rPr>
  </w:style>
  <w:style w:type="paragraph" w:customStyle="1" w:styleId="Style2">
    <w:name w:val="Style2"/>
    <w:basedOn w:val="prastasis"/>
    <w:autoRedefine/>
    <w:rsid w:val="0084095D"/>
    <w:pPr>
      <w:tabs>
        <w:tab w:val="right" w:leader="dot" w:pos="9486"/>
      </w:tabs>
      <w:jc w:val="left"/>
    </w:pPr>
    <w:rPr>
      <w:szCs w:val="24"/>
    </w:rPr>
  </w:style>
  <w:style w:type="paragraph" w:customStyle="1" w:styleId="StyleHeading2LeftBefore8ptAfter6pt">
    <w:name w:val="Style Heading 2 + Left Before:  8 pt After:  6 pt"/>
    <w:basedOn w:val="Antrat2"/>
    <w:next w:val="Antrat2"/>
    <w:autoRedefine/>
    <w:rsid w:val="0084095D"/>
    <w:pPr>
      <w:numPr>
        <w:ilvl w:val="1"/>
      </w:numPr>
      <w:tabs>
        <w:tab w:val="num" w:pos="1200"/>
        <w:tab w:val="num" w:pos="1304"/>
      </w:tabs>
      <w:spacing w:before="160" w:after="120"/>
      <w:ind w:left="1304" w:hanging="1304"/>
      <w:jc w:val="left"/>
    </w:pPr>
    <w:rPr>
      <w:bCs/>
      <w:i/>
      <w:u w:val="single"/>
    </w:rPr>
  </w:style>
  <w:style w:type="paragraph" w:customStyle="1" w:styleId="Heading22">
    <w:name w:val="Heading 2.2"/>
    <w:basedOn w:val="Antrat3"/>
    <w:next w:val="Antrat3"/>
    <w:link w:val="Heading22DiagramaDiagrama"/>
    <w:autoRedefine/>
    <w:rsid w:val="0084095D"/>
    <w:pPr>
      <w:numPr>
        <w:numId w:val="0"/>
      </w:numPr>
      <w:spacing w:before="160" w:after="120"/>
      <w:jc w:val="left"/>
    </w:pPr>
    <w:rPr>
      <w:b/>
      <w:smallCaps/>
    </w:rPr>
  </w:style>
  <w:style w:type="character" w:customStyle="1" w:styleId="Antrat2Diagrama">
    <w:name w:val="Antraštė 2 Diagrama"/>
    <w:link w:val="Antrat2"/>
    <w:rsid w:val="0084095D"/>
    <w:rPr>
      <w:smallCaps/>
      <w:sz w:val="24"/>
      <w:lang w:eastAsia="en-US"/>
    </w:rPr>
  </w:style>
  <w:style w:type="character" w:customStyle="1" w:styleId="Heading22DiagramaDiagrama">
    <w:name w:val="Heading 2.2 Diagrama Diagrama"/>
    <w:link w:val="Heading22"/>
    <w:rsid w:val="0084095D"/>
    <w:rPr>
      <w:b/>
      <w:smallCaps/>
      <w:sz w:val="24"/>
      <w:lang w:val="lt-LT"/>
    </w:rPr>
  </w:style>
  <w:style w:type="numbering" w:styleId="1ai">
    <w:name w:val="Outline List 1"/>
    <w:basedOn w:val="Sraonra"/>
    <w:rsid w:val="0084095D"/>
    <w:pPr>
      <w:numPr>
        <w:numId w:val="6"/>
      </w:numPr>
    </w:pPr>
  </w:style>
  <w:style w:type="numbering" w:styleId="111111">
    <w:name w:val="Outline List 2"/>
    <w:basedOn w:val="Sraonra"/>
    <w:rsid w:val="0084095D"/>
    <w:pPr>
      <w:numPr>
        <w:numId w:val="7"/>
      </w:numPr>
    </w:pPr>
  </w:style>
  <w:style w:type="paragraph" w:customStyle="1" w:styleId="Stilius16ptParykintasisVisosdidiosiosraidsCentrePirmoj">
    <w:name w:val="Stilius 16 pt Paryškintasis Visos didžiosios raidės Centre Pirmoj..."/>
    <w:basedOn w:val="Turinys1"/>
    <w:next w:val="Turinys1"/>
    <w:autoRedefine/>
    <w:rsid w:val="0084095D"/>
    <w:pPr>
      <w:pBdr>
        <w:top w:val="double" w:sz="4" w:space="1" w:color="auto"/>
        <w:left w:val="double" w:sz="4" w:space="4" w:color="auto"/>
        <w:bottom w:val="double" w:sz="4" w:space="30" w:color="auto"/>
        <w:right w:val="double" w:sz="4" w:space="4" w:color="auto"/>
      </w:pBdr>
      <w:shd w:val="pct20" w:color="auto" w:fill="FFFFFF"/>
      <w:spacing w:before="0" w:after="0"/>
      <w:ind w:firstLine="180"/>
      <w:jc w:val="center"/>
    </w:pPr>
    <w:rPr>
      <w:rFonts w:eastAsia="MS Mincho"/>
      <w:sz w:val="28"/>
      <w:szCs w:val="28"/>
    </w:rPr>
  </w:style>
  <w:style w:type="character" w:customStyle="1" w:styleId="NormalIndentChar2Char">
    <w:name w:val="Normal Indent Char2 Char"/>
    <w:aliases w:val="Normal Indent Char1 Char Char,Normal Indent Char Char Char Char2,Normal Indent Char2 Char Char Char Char,Normal Indent Char1 Char Char Char Char Char1,Normal Indent Char Char Char Char Char Char Char1"/>
    <w:rsid w:val="0084095D"/>
    <w:rPr>
      <w:sz w:val="24"/>
      <w:lang w:val="en-GB" w:eastAsia="en-US" w:bidi="ar-SA"/>
    </w:rPr>
  </w:style>
  <w:style w:type="paragraph" w:customStyle="1" w:styleId="Ranskalainenviiva">
    <w:name w:val="Ranskalainen viiva"/>
    <w:basedOn w:val="prastasis"/>
    <w:rsid w:val="0084095D"/>
    <w:pPr>
      <w:widowControl w:val="0"/>
      <w:tabs>
        <w:tab w:val="left" w:pos="1418"/>
      </w:tabs>
      <w:ind w:left="2070" w:hanging="652"/>
      <w:jc w:val="left"/>
    </w:pPr>
    <w:rPr>
      <w:lang w:val="en-GB" w:eastAsia="fi-FI"/>
    </w:rPr>
  </w:style>
  <w:style w:type="paragraph" w:customStyle="1" w:styleId="Teksti">
    <w:name w:val="Teksti"/>
    <w:basedOn w:val="prastasis"/>
    <w:rsid w:val="0084095D"/>
    <w:pPr>
      <w:ind w:left="2608"/>
      <w:jc w:val="left"/>
    </w:pPr>
    <w:rPr>
      <w:rFonts w:ascii="Arial" w:hAnsi="Arial"/>
      <w:sz w:val="22"/>
      <w:lang w:val="en-GB" w:eastAsia="en-GB"/>
    </w:rPr>
  </w:style>
  <w:style w:type="paragraph" w:customStyle="1" w:styleId="punkter">
    <w:name w:val="punkter"/>
    <w:basedOn w:val="prastasis"/>
    <w:rsid w:val="0084095D"/>
    <w:pPr>
      <w:numPr>
        <w:numId w:val="8"/>
      </w:numPr>
      <w:suppressAutoHyphens/>
    </w:pPr>
    <w:rPr>
      <w:rFonts w:ascii="Tms Rmn" w:eastAsia="Batang" w:hAnsi="Tms Rmn"/>
      <w:lang w:val="en-US"/>
    </w:rPr>
  </w:style>
  <w:style w:type="character" w:customStyle="1" w:styleId="BodyTextIndentChar">
    <w:name w:val="Body Text Indent Char"/>
    <w:rsid w:val="0084095D"/>
    <w:rPr>
      <w:sz w:val="24"/>
      <w:lang w:eastAsia="en-US"/>
    </w:rPr>
  </w:style>
  <w:style w:type="paragraph" w:styleId="Ubaigimas">
    <w:name w:val="Closing"/>
    <w:basedOn w:val="prastasis"/>
    <w:link w:val="UbaigimasDiagrama"/>
    <w:rsid w:val="0084095D"/>
    <w:pPr>
      <w:ind w:left="4252"/>
      <w:jc w:val="left"/>
    </w:pPr>
    <w:rPr>
      <w:szCs w:val="24"/>
      <w:lang w:val="en-US"/>
    </w:rPr>
  </w:style>
  <w:style w:type="character" w:customStyle="1" w:styleId="UbaigimasDiagrama">
    <w:name w:val="Užbaigimas Diagrama"/>
    <w:link w:val="Ubaigimas"/>
    <w:rsid w:val="0084095D"/>
    <w:rPr>
      <w:sz w:val="24"/>
      <w:szCs w:val="24"/>
    </w:rPr>
  </w:style>
  <w:style w:type="numbering" w:customStyle="1" w:styleId="Style3">
    <w:name w:val="Style3"/>
    <w:rsid w:val="0084095D"/>
    <w:pPr>
      <w:numPr>
        <w:numId w:val="9"/>
      </w:numPr>
    </w:pPr>
  </w:style>
  <w:style w:type="character" w:customStyle="1" w:styleId="NormalIndentCharDiagrama">
    <w:name w:val="Normal Indent Char Diagrama"/>
    <w:aliases w:val="Normal Indent Char1 Char Char Diagrama,Normal Indent Char Char Char Char Diagrama,Normal Indent Char1 Char Char1 Char Diagrama,Normal Indent Char1 Char Char Char Char1 Char Diagrama"/>
    <w:rsid w:val="0084095D"/>
    <w:rPr>
      <w:sz w:val="24"/>
      <w:lang w:val="en-GB" w:eastAsia="en-US" w:bidi="ar-SA"/>
    </w:rPr>
  </w:style>
  <w:style w:type="character" w:customStyle="1" w:styleId="NormalIndentCharChar">
    <w:name w:val="Normal Indent Char Char"/>
    <w:aliases w:val="Normal Indent Char1 Char Char Char,Normal Indent Char Char Char Char Char,Normal Indent Char1 Char Char1 Char Char,Normal Indent Char1 Char Char Char Char1 Char Char,Normal Indent Char Char Char Char Char Char1 Char Char"/>
    <w:rsid w:val="0084095D"/>
    <w:rPr>
      <w:rFonts w:ascii="Tms Rmn" w:hAnsi="Tms Rmn"/>
      <w:sz w:val="24"/>
      <w:lang w:val="en-GB" w:eastAsia="fi-FI" w:bidi="ar-SA"/>
    </w:rPr>
  </w:style>
  <w:style w:type="paragraph" w:customStyle="1" w:styleId="PaaOtsikko">
    <w:name w:val="PaaOtsikko"/>
    <w:basedOn w:val="prastasis"/>
    <w:semiHidden/>
    <w:rsid w:val="0084095D"/>
    <w:pPr>
      <w:keepNext/>
      <w:spacing w:before="240" w:after="120"/>
      <w:jc w:val="left"/>
    </w:pPr>
    <w:rPr>
      <w:rFonts w:ascii="Arial" w:hAnsi="Arial"/>
      <w:b/>
      <w:caps/>
      <w:kern w:val="28"/>
      <w:lang w:val="en-GB"/>
    </w:rPr>
  </w:style>
  <w:style w:type="paragraph" w:styleId="Sraassunumeriais2">
    <w:name w:val="List Number 2"/>
    <w:basedOn w:val="prastasis"/>
    <w:rsid w:val="0084095D"/>
    <w:pPr>
      <w:numPr>
        <w:numId w:val="10"/>
      </w:numPr>
      <w:tabs>
        <w:tab w:val="clear" w:pos="643"/>
        <w:tab w:val="left" w:pos="1661"/>
      </w:tabs>
      <w:spacing w:after="120"/>
      <w:ind w:left="1661" w:hanging="357"/>
      <w:jc w:val="left"/>
    </w:pPr>
    <w:rPr>
      <w:lang w:val="en-GB"/>
    </w:rPr>
  </w:style>
  <w:style w:type="paragraph" w:styleId="Sraassuenkleliais2">
    <w:name w:val="List Bullet 2"/>
    <w:basedOn w:val="prastasis"/>
    <w:rsid w:val="0084095D"/>
    <w:pPr>
      <w:numPr>
        <w:numId w:val="11"/>
      </w:numPr>
      <w:spacing w:after="120"/>
      <w:jc w:val="left"/>
    </w:pPr>
    <w:rPr>
      <w:lang w:val="en-GB"/>
    </w:rPr>
  </w:style>
  <w:style w:type="paragraph" w:customStyle="1" w:styleId="Riippuvasisennys">
    <w:name w:val="Riippuva sisennys"/>
    <w:basedOn w:val="prastasis"/>
    <w:next w:val="prastojitrauka"/>
    <w:rsid w:val="0084095D"/>
    <w:pPr>
      <w:tabs>
        <w:tab w:val="left" w:pos="1304"/>
      </w:tabs>
      <w:ind w:left="1304" w:hanging="1304"/>
      <w:jc w:val="left"/>
    </w:pPr>
    <w:rPr>
      <w:lang w:val="en-GB"/>
    </w:rPr>
  </w:style>
  <w:style w:type="paragraph" w:customStyle="1" w:styleId="Riippuvasisennys2">
    <w:name w:val="Riippuva sisennys 2"/>
    <w:basedOn w:val="prastasis"/>
    <w:next w:val="prastojitrauka"/>
    <w:rsid w:val="0084095D"/>
    <w:pPr>
      <w:tabs>
        <w:tab w:val="left" w:pos="1304"/>
      </w:tabs>
      <w:ind w:left="1661" w:hanging="357"/>
      <w:jc w:val="left"/>
    </w:pPr>
    <w:rPr>
      <w:lang w:val="en-GB"/>
    </w:rPr>
  </w:style>
  <w:style w:type="character" w:customStyle="1" w:styleId="NormalIndentCharCharChar">
    <w:name w:val="Normal Indent Char Char Char"/>
    <w:aliases w:val="Normal Indent Char1 Char Char Char Char,Normal Indent Char Char Char Char Char Char,Normal Indent Char1 Char Char1 Char Char Char,Normal Indent Char1 Char Char Char Char1 Char Char Char"/>
    <w:rsid w:val="0084095D"/>
    <w:rPr>
      <w:sz w:val="24"/>
      <w:lang w:val="en-GB" w:eastAsia="en-US" w:bidi="ar-SA"/>
    </w:rPr>
  </w:style>
  <w:style w:type="table" w:customStyle="1" w:styleId="Lentelstinklelis1">
    <w:name w:val="Lentelės tinklelis1"/>
    <w:basedOn w:val="prastojilentel"/>
    <w:next w:val="Lentelstinklelis"/>
    <w:rsid w:val="00840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
    <w:name w:val="indent"/>
    <w:basedOn w:val="prastasis"/>
    <w:rsid w:val="0084095D"/>
    <w:pPr>
      <w:spacing w:line="312" w:lineRule="auto"/>
      <w:ind w:left="2608"/>
    </w:pPr>
    <w:rPr>
      <w:rFonts w:ascii="Arial" w:hAnsi="Arial" w:cs="Arial"/>
      <w:szCs w:val="24"/>
      <w:lang w:val="en-US"/>
    </w:rPr>
  </w:style>
  <w:style w:type="paragraph" w:customStyle="1" w:styleId="ISTATYMAS">
    <w:name w:val="ISTATYMAS"/>
    <w:rsid w:val="0084095D"/>
    <w:pPr>
      <w:autoSpaceDE w:val="0"/>
      <w:autoSpaceDN w:val="0"/>
      <w:adjustRightInd w:val="0"/>
      <w:jc w:val="center"/>
    </w:pPr>
    <w:rPr>
      <w:rFonts w:ascii="TimesLT" w:hAnsi="TimesLT"/>
      <w:lang w:val="en-US" w:eastAsia="en-US"/>
    </w:rPr>
  </w:style>
  <w:style w:type="paragraph" w:customStyle="1" w:styleId="BodyText1">
    <w:name w:val="Body Text1"/>
    <w:rsid w:val="0084095D"/>
    <w:pPr>
      <w:ind w:firstLine="312"/>
      <w:jc w:val="both"/>
    </w:pPr>
    <w:rPr>
      <w:rFonts w:ascii="TimesLT" w:hAnsi="TimesLT"/>
      <w:snapToGrid w:val="0"/>
      <w:lang w:val="en-US" w:eastAsia="en-US"/>
    </w:rPr>
  </w:style>
  <w:style w:type="character" w:customStyle="1" w:styleId="ajankevicius">
    <w:name w:val="ajankevicius"/>
    <w:semiHidden/>
    <w:rsid w:val="0084095D"/>
    <w:rPr>
      <w:rFonts w:ascii="Arial" w:hAnsi="Arial" w:cs="Arial"/>
      <w:color w:val="000080"/>
      <w:sz w:val="20"/>
      <w:szCs w:val="20"/>
    </w:rPr>
  </w:style>
  <w:style w:type="numbering" w:customStyle="1" w:styleId="Stilius1">
    <w:name w:val="Stilius1"/>
    <w:rsid w:val="0084095D"/>
    <w:pPr>
      <w:numPr>
        <w:numId w:val="12"/>
      </w:numPr>
    </w:pPr>
  </w:style>
  <w:style w:type="table" w:styleId="Lenteliuolaikin">
    <w:name w:val="Table Contemporary"/>
    <w:basedOn w:val="prastojilentel"/>
    <w:rsid w:val="0084095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inklelis1">
    <w:name w:val="Table Grid 1"/>
    <w:basedOn w:val="prastojilentel"/>
    <w:rsid w:val="0084095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raas">
    <w:name w:val="List"/>
    <w:basedOn w:val="prastasis"/>
    <w:rsid w:val="0084095D"/>
    <w:pPr>
      <w:ind w:left="283" w:hanging="283"/>
      <w:jc w:val="left"/>
    </w:pPr>
    <w:rPr>
      <w:szCs w:val="24"/>
    </w:rPr>
  </w:style>
  <w:style w:type="numbering" w:customStyle="1" w:styleId="Stilius2">
    <w:name w:val="Stilius2"/>
    <w:rsid w:val="0084095D"/>
    <w:pPr>
      <w:numPr>
        <w:numId w:val="13"/>
      </w:numPr>
    </w:pPr>
  </w:style>
  <w:style w:type="paragraph" w:styleId="Sraas2">
    <w:name w:val="List 2"/>
    <w:basedOn w:val="prastasis"/>
    <w:rsid w:val="0084095D"/>
    <w:pPr>
      <w:ind w:left="566" w:hanging="283"/>
      <w:jc w:val="left"/>
    </w:pPr>
    <w:rPr>
      <w:szCs w:val="24"/>
    </w:rPr>
  </w:style>
  <w:style w:type="paragraph" w:styleId="Sraas3">
    <w:name w:val="List 3"/>
    <w:basedOn w:val="prastasis"/>
    <w:rsid w:val="0084095D"/>
    <w:pPr>
      <w:ind w:left="849" w:hanging="283"/>
      <w:jc w:val="left"/>
    </w:pPr>
    <w:rPr>
      <w:szCs w:val="24"/>
    </w:rPr>
  </w:style>
  <w:style w:type="paragraph" w:styleId="Sraas4">
    <w:name w:val="List 4"/>
    <w:basedOn w:val="prastasis"/>
    <w:rsid w:val="0084095D"/>
    <w:pPr>
      <w:ind w:left="1132" w:hanging="283"/>
      <w:jc w:val="left"/>
    </w:pPr>
    <w:rPr>
      <w:szCs w:val="24"/>
    </w:rPr>
  </w:style>
  <w:style w:type="paragraph" w:styleId="Sraassuenkleliais3">
    <w:name w:val="List Bullet 3"/>
    <w:basedOn w:val="prastasis"/>
    <w:rsid w:val="0084095D"/>
    <w:pPr>
      <w:numPr>
        <w:numId w:val="14"/>
      </w:numPr>
      <w:jc w:val="left"/>
    </w:pPr>
    <w:rPr>
      <w:szCs w:val="24"/>
    </w:rPr>
  </w:style>
  <w:style w:type="paragraph" w:styleId="Sraotsinys2">
    <w:name w:val="List Continue 2"/>
    <w:basedOn w:val="prastasis"/>
    <w:rsid w:val="0084095D"/>
    <w:pPr>
      <w:spacing w:after="120"/>
      <w:ind w:left="566"/>
      <w:jc w:val="left"/>
    </w:pPr>
    <w:rPr>
      <w:szCs w:val="24"/>
    </w:rPr>
  </w:style>
  <w:style w:type="paragraph" w:styleId="Sraotsinys3">
    <w:name w:val="List Continue 3"/>
    <w:basedOn w:val="prastasis"/>
    <w:rsid w:val="0084095D"/>
    <w:pPr>
      <w:spacing w:after="120"/>
      <w:ind w:left="849"/>
      <w:jc w:val="left"/>
    </w:pPr>
    <w:rPr>
      <w:szCs w:val="24"/>
    </w:rPr>
  </w:style>
  <w:style w:type="paragraph" w:styleId="Pagrindiniotekstopirmatrauka">
    <w:name w:val="Body Text First Indent"/>
    <w:basedOn w:val="Pagrindinistekstas"/>
    <w:link w:val="PagrindiniotekstopirmatraukaDiagrama"/>
    <w:rsid w:val="0084095D"/>
    <w:pPr>
      <w:spacing w:after="120"/>
      <w:ind w:firstLine="210"/>
      <w:jc w:val="left"/>
    </w:pPr>
    <w:rPr>
      <w:sz w:val="24"/>
      <w:szCs w:val="24"/>
    </w:rPr>
  </w:style>
  <w:style w:type="character" w:customStyle="1" w:styleId="PagrindinistekstasDiagrama">
    <w:name w:val="Pagrindinis tekstas Diagrama"/>
    <w:link w:val="Pagrindinistekstas"/>
    <w:rsid w:val="0084095D"/>
    <w:rPr>
      <w:lang w:val="lt-LT"/>
    </w:rPr>
  </w:style>
  <w:style w:type="character" w:customStyle="1" w:styleId="PagrindiniotekstopirmatraukaDiagrama">
    <w:name w:val="Pagrindinio teksto pirma įtrauka Diagrama"/>
    <w:basedOn w:val="PagrindinistekstasDiagrama"/>
    <w:link w:val="Pagrindiniotekstopirmatrauka"/>
    <w:rsid w:val="0084095D"/>
    <w:rPr>
      <w:lang w:val="lt-LT"/>
    </w:rPr>
  </w:style>
  <w:style w:type="paragraph" w:styleId="Pagrindiniotekstopirmatrauka2">
    <w:name w:val="Body Text First Indent 2"/>
    <w:basedOn w:val="Pagrindiniotekstotrauka"/>
    <w:link w:val="Pagrindiniotekstopirmatrauka2Diagrama"/>
    <w:rsid w:val="0084095D"/>
    <w:pPr>
      <w:spacing w:after="120"/>
      <w:ind w:left="283" w:firstLine="210"/>
      <w:jc w:val="left"/>
    </w:pPr>
    <w:rPr>
      <w:szCs w:val="24"/>
    </w:rPr>
  </w:style>
  <w:style w:type="character" w:customStyle="1" w:styleId="PagrindiniotekstotraukaDiagrama">
    <w:name w:val="Pagrindinio teksto įtrauka Diagrama"/>
    <w:link w:val="Pagrindiniotekstotrauka"/>
    <w:rsid w:val="0084095D"/>
    <w:rPr>
      <w:sz w:val="24"/>
      <w:lang w:val="lt-LT"/>
    </w:rPr>
  </w:style>
  <w:style w:type="character" w:customStyle="1" w:styleId="Pagrindiniotekstopirmatrauka2Diagrama">
    <w:name w:val="Pagrindinio teksto pirma įtrauka 2 Diagrama"/>
    <w:basedOn w:val="PagrindiniotekstotraukaDiagrama"/>
    <w:link w:val="Pagrindiniotekstopirmatrauka2"/>
    <w:rsid w:val="0084095D"/>
    <w:rPr>
      <w:sz w:val="24"/>
      <w:lang w:val="lt-LT"/>
    </w:rPr>
  </w:style>
  <w:style w:type="numbering" w:customStyle="1" w:styleId="Esamassraas1">
    <w:name w:val="Esamas sąrašas1"/>
    <w:rsid w:val="0084095D"/>
    <w:pPr>
      <w:numPr>
        <w:numId w:val="15"/>
      </w:numPr>
    </w:pPr>
  </w:style>
  <w:style w:type="paragraph" w:customStyle="1" w:styleId="RText2">
    <w:name w:val="RText2"/>
    <w:basedOn w:val="prastasis"/>
    <w:rsid w:val="0084095D"/>
    <w:pPr>
      <w:jc w:val="left"/>
    </w:pPr>
    <w:rPr>
      <w:lang w:val="en-GB"/>
    </w:rPr>
  </w:style>
  <w:style w:type="paragraph" w:customStyle="1" w:styleId="Normal1">
    <w:name w:val="Normal 1"/>
    <w:basedOn w:val="prastasis"/>
    <w:rsid w:val="0084095D"/>
    <w:pPr>
      <w:spacing w:before="120" w:line="288" w:lineRule="auto"/>
      <w:ind w:firstLine="567"/>
    </w:pPr>
    <w:rPr>
      <w:lang w:eastAsia="da-DK"/>
    </w:rPr>
  </w:style>
  <w:style w:type="paragraph" w:customStyle="1" w:styleId="NormalLeft">
    <w:name w:val="Normal + Left"/>
    <w:basedOn w:val="prastasis"/>
    <w:rsid w:val="0084095D"/>
    <w:pPr>
      <w:spacing w:line="240" w:lineRule="atLeast"/>
      <w:jc w:val="left"/>
    </w:pPr>
    <w:rPr>
      <w:szCs w:val="24"/>
      <w:lang w:val="en-GB" w:eastAsia="da-DK"/>
    </w:rPr>
  </w:style>
  <w:style w:type="character" w:customStyle="1" w:styleId="AntratsDiagrama">
    <w:name w:val="Antraštės Diagrama"/>
    <w:link w:val="Antrats"/>
    <w:rsid w:val="0084095D"/>
    <w:rPr>
      <w:sz w:val="24"/>
      <w:lang w:val="lt-LT"/>
    </w:rPr>
  </w:style>
  <w:style w:type="paragraph" w:styleId="Sraopastraipa">
    <w:name w:val="List Paragraph"/>
    <w:basedOn w:val="prastasis"/>
    <w:link w:val="SraopastraipaDiagrama"/>
    <w:uiPriority w:val="34"/>
    <w:qFormat/>
    <w:rsid w:val="003034B9"/>
    <w:pPr>
      <w:ind w:left="720"/>
      <w:jc w:val="left"/>
    </w:pPr>
    <w:rPr>
      <w:rFonts w:ascii="Calibri" w:eastAsia="Calibri" w:hAnsi="Calibri" w:cs="Calibri"/>
      <w:sz w:val="22"/>
      <w:szCs w:val="22"/>
      <w:lang w:eastAsia="lt-LT"/>
    </w:rPr>
  </w:style>
  <w:style w:type="character" w:customStyle="1" w:styleId="KomentarotekstasDiagrama">
    <w:name w:val="Komentaro tekstas Diagrama"/>
    <w:link w:val="Komentarotekstas"/>
    <w:semiHidden/>
    <w:rsid w:val="00891644"/>
    <w:rPr>
      <w:sz w:val="24"/>
      <w:lang w:eastAsia="en-US"/>
    </w:rPr>
  </w:style>
  <w:style w:type="paragraph" w:styleId="Pataisymai">
    <w:name w:val="Revision"/>
    <w:hidden/>
    <w:uiPriority w:val="99"/>
    <w:semiHidden/>
    <w:rsid w:val="00EA7D94"/>
    <w:rPr>
      <w:sz w:val="24"/>
      <w:lang w:eastAsia="en-US"/>
    </w:rPr>
  </w:style>
  <w:style w:type="table" w:customStyle="1" w:styleId="TableGrid1">
    <w:name w:val="Table Grid1"/>
    <w:basedOn w:val="prastojilentel"/>
    <w:next w:val="Lentelstinklelis"/>
    <w:uiPriority w:val="39"/>
    <w:rsid w:val="00147F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436811"/>
    <w:rPr>
      <w:rFonts w:ascii="Calibri" w:eastAsia="Calibri" w:hAnsi="Calibri" w:cs="Calibri"/>
      <w:sz w:val="22"/>
      <w:szCs w:val="22"/>
      <w:lang w:eastAsia="lt-LT"/>
    </w:rPr>
  </w:style>
  <w:style w:type="paragraph" w:customStyle="1" w:styleId="Stilius3">
    <w:name w:val="Stilius3"/>
    <w:basedOn w:val="Antrat1"/>
    <w:link w:val="Stilius3Diagrama"/>
    <w:qFormat/>
    <w:rsid w:val="00566C7A"/>
    <w:pPr>
      <w:numPr>
        <w:numId w:val="16"/>
      </w:numPr>
      <w:pBdr>
        <w:top w:val="single" w:sz="6" w:space="1" w:color="auto"/>
        <w:bottom w:val="single" w:sz="6" w:space="1" w:color="auto"/>
      </w:pBdr>
      <w:spacing w:after="120" w:line="360" w:lineRule="auto"/>
      <w:ind w:left="567"/>
      <w:jc w:val="left"/>
    </w:pPr>
    <w:rPr>
      <w:bCs/>
      <w:iCs/>
      <w:smallCaps w:val="0"/>
      <w:sz w:val="26"/>
    </w:rPr>
  </w:style>
  <w:style w:type="paragraph" w:customStyle="1" w:styleId="Stilius4">
    <w:name w:val="Stilius4"/>
    <w:basedOn w:val="Stilius3"/>
    <w:link w:val="Stilius4Diagrama"/>
    <w:qFormat/>
    <w:rsid w:val="00566C7A"/>
    <w:pPr>
      <w:spacing w:line="240" w:lineRule="auto"/>
      <w:ind w:left="1200"/>
    </w:pPr>
  </w:style>
  <w:style w:type="character" w:customStyle="1" w:styleId="Stilius3Diagrama">
    <w:name w:val="Stilius3 Diagrama"/>
    <w:basedOn w:val="Antrat1Diagrama"/>
    <w:link w:val="Stilius3"/>
    <w:rsid w:val="00566C7A"/>
    <w:rPr>
      <w:b/>
      <w:bCs/>
      <w:iCs/>
      <w:smallCaps w:val="0"/>
      <w:spacing w:val="8"/>
      <w:kern w:val="28"/>
      <w:sz w:val="26"/>
      <w:lang w:eastAsia="en-US"/>
    </w:rPr>
  </w:style>
  <w:style w:type="character" w:customStyle="1" w:styleId="Stilius4Diagrama">
    <w:name w:val="Stilius4 Diagrama"/>
    <w:basedOn w:val="Stilius3Diagrama"/>
    <w:link w:val="Stilius4"/>
    <w:rsid w:val="00566C7A"/>
    <w:rPr>
      <w:b/>
      <w:bCs/>
      <w:iCs/>
      <w:smallCaps w:val="0"/>
      <w:spacing w:val="8"/>
      <w:kern w:val="28"/>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69855">
      <w:bodyDiv w:val="1"/>
      <w:marLeft w:val="0"/>
      <w:marRight w:val="0"/>
      <w:marTop w:val="0"/>
      <w:marBottom w:val="0"/>
      <w:divBdr>
        <w:top w:val="none" w:sz="0" w:space="0" w:color="auto"/>
        <w:left w:val="none" w:sz="0" w:space="0" w:color="auto"/>
        <w:bottom w:val="none" w:sz="0" w:space="0" w:color="auto"/>
        <w:right w:val="none" w:sz="0" w:space="0" w:color="auto"/>
      </w:divBdr>
    </w:div>
    <w:div w:id="1377508822">
      <w:bodyDiv w:val="1"/>
      <w:marLeft w:val="0"/>
      <w:marRight w:val="0"/>
      <w:marTop w:val="0"/>
      <w:marBottom w:val="0"/>
      <w:divBdr>
        <w:top w:val="none" w:sz="0" w:space="0" w:color="auto"/>
        <w:left w:val="none" w:sz="0" w:space="0" w:color="auto"/>
        <w:bottom w:val="none" w:sz="0" w:space="0" w:color="auto"/>
        <w:right w:val="none" w:sz="0" w:space="0" w:color="auto"/>
      </w:divBdr>
    </w:div>
    <w:div w:id="1696730035">
      <w:bodyDiv w:val="1"/>
      <w:marLeft w:val="0"/>
      <w:marRight w:val="0"/>
      <w:marTop w:val="0"/>
      <w:marBottom w:val="0"/>
      <w:divBdr>
        <w:top w:val="none" w:sz="0" w:space="0" w:color="auto"/>
        <w:left w:val="none" w:sz="0" w:space="0" w:color="auto"/>
        <w:bottom w:val="none" w:sz="0" w:space="0" w:color="auto"/>
        <w:right w:val="none" w:sz="0" w:space="0" w:color="auto"/>
      </w:divBdr>
    </w:div>
    <w:div w:id="18476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30cc0f-4530-419c-bfd8-f63baa718a58">
      <Terms xmlns="http://schemas.microsoft.com/office/infopath/2007/PartnerControls"/>
    </lcf76f155ced4ddcb4097134ff3c332f>
    <TaxCatchAll xmlns="e282516f-d866-4c5e-a3e2-3949f04534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BC8B2-4008-4FAE-9C84-926F83E0AA7A}">
  <ds:schemaRefs>
    <ds:schemaRef ds:uri="http://schemas.openxmlformats.org/officeDocument/2006/bibliography"/>
  </ds:schemaRefs>
</ds:datastoreItem>
</file>

<file path=customXml/itemProps2.xml><?xml version="1.0" encoding="utf-8"?>
<ds:datastoreItem xmlns:ds="http://schemas.openxmlformats.org/officeDocument/2006/customXml" ds:itemID="{AA1B0688-FF8B-44B9-AFDB-28EBE176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D594F-CEAC-43C5-9B3F-1972F79EB4BA}">
  <ds:schemaRefs>
    <ds:schemaRef ds:uri="http://schemas.microsoft.com/office/2006/metadata/properties"/>
    <ds:schemaRef ds:uri="http://schemas.microsoft.com/office/infopath/2007/PartnerControls"/>
    <ds:schemaRef ds:uri="d330cc0f-4530-419c-bfd8-f63baa718a58"/>
    <ds:schemaRef ds:uri="e282516f-d866-4c5e-a3e2-3949f04534fb"/>
  </ds:schemaRefs>
</ds:datastoreItem>
</file>

<file path=customXml/itemProps4.xml><?xml version="1.0" encoding="utf-8"?>
<ds:datastoreItem xmlns:ds="http://schemas.openxmlformats.org/officeDocument/2006/customXml" ds:itemID="{3D11E521-17FB-491B-8B17-CD6BEA262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2951</Words>
  <Characters>20886</Characters>
  <Application>Microsoft Office Word</Application>
  <DocSecurity>0</DocSecurity>
  <Lines>174</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BIRŽŲ MIESTO ŠILUMOS ŪKIO</vt:lpstr>
      <vt:lpstr>BIRŽŲ MIESTO ŠILUMOS ŪKIO</vt:lpstr>
    </vt:vector>
  </TitlesOfParts>
  <Company>HP</Company>
  <LinksUpToDate>false</LinksUpToDate>
  <CharactersWithSpaces>23790</CharactersWithSpaces>
  <SharedDoc>false</SharedDoc>
  <HLinks>
    <vt:vector size="60" baseType="variant">
      <vt:variant>
        <vt:i4>1048626</vt:i4>
      </vt:variant>
      <vt:variant>
        <vt:i4>56</vt:i4>
      </vt:variant>
      <vt:variant>
        <vt:i4>0</vt:i4>
      </vt:variant>
      <vt:variant>
        <vt:i4>5</vt:i4>
      </vt:variant>
      <vt:variant>
        <vt:lpwstr/>
      </vt:variant>
      <vt:variant>
        <vt:lpwstr>_Toc210037314</vt:lpwstr>
      </vt:variant>
      <vt:variant>
        <vt:i4>1048626</vt:i4>
      </vt:variant>
      <vt:variant>
        <vt:i4>50</vt:i4>
      </vt:variant>
      <vt:variant>
        <vt:i4>0</vt:i4>
      </vt:variant>
      <vt:variant>
        <vt:i4>5</vt:i4>
      </vt:variant>
      <vt:variant>
        <vt:lpwstr/>
      </vt:variant>
      <vt:variant>
        <vt:lpwstr>_Toc210037313</vt:lpwstr>
      </vt:variant>
      <vt:variant>
        <vt:i4>1048626</vt:i4>
      </vt:variant>
      <vt:variant>
        <vt:i4>44</vt:i4>
      </vt:variant>
      <vt:variant>
        <vt:i4>0</vt:i4>
      </vt:variant>
      <vt:variant>
        <vt:i4>5</vt:i4>
      </vt:variant>
      <vt:variant>
        <vt:lpwstr/>
      </vt:variant>
      <vt:variant>
        <vt:lpwstr>_Toc210037312</vt:lpwstr>
      </vt:variant>
      <vt:variant>
        <vt:i4>1048626</vt:i4>
      </vt:variant>
      <vt:variant>
        <vt:i4>38</vt:i4>
      </vt:variant>
      <vt:variant>
        <vt:i4>0</vt:i4>
      </vt:variant>
      <vt:variant>
        <vt:i4>5</vt:i4>
      </vt:variant>
      <vt:variant>
        <vt:lpwstr/>
      </vt:variant>
      <vt:variant>
        <vt:lpwstr>_Toc210037311</vt:lpwstr>
      </vt:variant>
      <vt:variant>
        <vt:i4>1048626</vt:i4>
      </vt:variant>
      <vt:variant>
        <vt:i4>32</vt:i4>
      </vt:variant>
      <vt:variant>
        <vt:i4>0</vt:i4>
      </vt:variant>
      <vt:variant>
        <vt:i4>5</vt:i4>
      </vt:variant>
      <vt:variant>
        <vt:lpwstr/>
      </vt:variant>
      <vt:variant>
        <vt:lpwstr>_Toc210037310</vt:lpwstr>
      </vt:variant>
      <vt:variant>
        <vt:i4>1114162</vt:i4>
      </vt:variant>
      <vt:variant>
        <vt:i4>26</vt:i4>
      </vt:variant>
      <vt:variant>
        <vt:i4>0</vt:i4>
      </vt:variant>
      <vt:variant>
        <vt:i4>5</vt:i4>
      </vt:variant>
      <vt:variant>
        <vt:lpwstr/>
      </vt:variant>
      <vt:variant>
        <vt:lpwstr>_Toc210037309</vt:lpwstr>
      </vt:variant>
      <vt:variant>
        <vt:i4>1114162</vt:i4>
      </vt:variant>
      <vt:variant>
        <vt:i4>20</vt:i4>
      </vt:variant>
      <vt:variant>
        <vt:i4>0</vt:i4>
      </vt:variant>
      <vt:variant>
        <vt:i4>5</vt:i4>
      </vt:variant>
      <vt:variant>
        <vt:lpwstr/>
      </vt:variant>
      <vt:variant>
        <vt:lpwstr>_Toc210037308</vt:lpwstr>
      </vt:variant>
      <vt:variant>
        <vt:i4>1114162</vt:i4>
      </vt:variant>
      <vt:variant>
        <vt:i4>14</vt:i4>
      </vt:variant>
      <vt:variant>
        <vt:i4>0</vt:i4>
      </vt:variant>
      <vt:variant>
        <vt:i4>5</vt:i4>
      </vt:variant>
      <vt:variant>
        <vt:lpwstr/>
      </vt:variant>
      <vt:variant>
        <vt:lpwstr>_Toc210037307</vt:lpwstr>
      </vt:variant>
      <vt:variant>
        <vt:i4>1114162</vt:i4>
      </vt:variant>
      <vt:variant>
        <vt:i4>8</vt:i4>
      </vt:variant>
      <vt:variant>
        <vt:i4>0</vt:i4>
      </vt:variant>
      <vt:variant>
        <vt:i4>5</vt:i4>
      </vt:variant>
      <vt:variant>
        <vt:lpwstr/>
      </vt:variant>
      <vt:variant>
        <vt:lpwstr>_Toc210037306</vt:lpwstr>
      </vt:variant>
      <vt:variant>
        <vt:i4>1114162</vt:i4>
      </vt:variant>
      <vt:variant>
        <vt:i4>2</vt:i4>
      </vt:variant>
      <vt:variant>
        <vt:i4>0</vt:i4>
      </vt:variant>
      <vt:variant>
        <vt:i4>5</vt:i4>
      </vt:variant>
      <vt:variant>
        <vt:lpwstr/>
      </vt:variant>
      <vt:variant>
        <vt:lpwstr>_Toc210037305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BIRŽŲ MIESTO ŠILUMOS ŪKIO</dc:title>
  <dc:subject/>
  <dc:creator>Rimgaudas Kazlauskas</dc:creator>
  <cp:keywords/>
  <cp:lastModifiedBy>Andrius Sakalauskas</cp:lastModifiedBy>
  <cp:revision>49</cp:revision>
  <cp:lastPrinted>2016-07-18T10:52:00Z</cp:lastPrinted>
  <dcterms:created xsi:type="dcterms:W3CDTF">2025-10-31T08:44:00Z</dcterms:created>
  <dcterms:modified xsi:type="dcterms:W3CDTF">2025-11-17T07:50:00Z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0x01010025BC7FB6EC781E48AA0DD0CD09143736</vt:lpwstr>
  </property>
</Properties>
</file>